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817D" w14:textId="42C61DA9" w:rsidR="008C2BDF" w:rsidRPr="001F6EAC" w:rsidRDefault="00103B7A" w:rsidP="001F6EAC">
      <w:pPr>
        <w:spacing w:line="400" w:lineRule="exact"/>
        <w:jc w:val="center"/>
        <w:rPr>
          <w:rFonts w:ascii="ＭＳ Ｐゴシック" w:eastAsia="ＭＳ Ｐゴシック" w:hAnsi="ＭＳ Ｐゴシック" w:cs="方正小标宋_GBK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方正小标宋_GBK" w:hint="eastAsia"/>
          <w:sz w:val="28"/>
          <w:szCs w:val="28"/>
          <w:lang w:eastAsia="ja-JP"/>
        </w:rPr>
        <w:t>中国</w:t>
      </w:r>
      <w:r w:rsidR="008C2BDF" w:rsidRPr="001F6EAC">
        <w:rPr>
          <w:rFonts w:ascii="ＭＳ Ｐゴシック" w:eastAsia="ＭＳ Ｐゴシック" w:hAnsi="ＭＳ Ｐゴシック" w:cs="方正小标宋_GBK" w:hint="eastAsia"/>
          <w:sz w:val="28"/>
          <w:szCs w:val="28"/>
          <w:lang w:eastAsia="ja-JP"/>
        </w:rPr>
        <w:t>（</w:t>
      </w:r>
      <w:r w:rsidRPr="001F6EAC">
        <w:rPr>
          <w:rFonts w:ascii="ＭＳ Ｐゴシック" w:eastAsia="ＭＳ Ｐゴシック" w:hAnsi="ＭＳ Ｐゴシック" w:cs="方正小标宋_GBK" w:hint="eastAsia"/>
          <w:sz w:val="28"/>
          <w:szCs w:val="28"/>
          <w:lang w:eastAsia="ja-JP"/>
        </w:rPr>
        <w:t>武漢</w:t>
      </w:r>
      <w:r w:rsidR="008C2BDF" w:rsidRPr="001F6EAC">
        <w:rPr>
          <w:rFonts w:ascii="ＭＳ Ｐゴシック" w:eastAsia="ＭＳ Ｐゴシック" w:hAnsi="ＭＳ Ｐゴシック" w:cs="方正小标宋_GBK" w:hint="eastAsia"/>
          <w:sz w:val="28"/>
          <w:szCs w:val="28"/>
          <w:lang w:eastAsia="ja-JP"/>
        </w:rPr>
        <w:t>）—</w:t>
      </w:r>
      <w:r w:rsidRPr="001F6EAC">
        <w:rPr>
          <w:rFonts w:ascii="ＭＳ Ｐゴシック" w:eastAsia="ＭＳ Ｐゴシック" w:hAnsi="ＭＳ Ｐゴシック" w:cs="方正小标宋_GBK" w:hint="eastAsia"/>
          <w:sz w:val="28"/>
          <w:szCs w:val="28"/>
          <w:lang w:eastAsia="ja-JP"/>
        </w:rPr>
        <w:t>日本貿易投資協力交流会</w:t>
      </w:r>
      <w:r w:rsidR="001F6EAC">
        <w:rPr>
          <w:rFonts w:ascii="ＭＳ Ｐゴシック" w:eastAsia="ＭＳ Ｐゴシック" w:hAnsi="ＭＳ Ｐゴシック" w:cs="方正小标宋_GBK" w:hint="eastAsia"/>
          <w:sz w:val="28"/>
          <w:szCs w:val="28"/>
          <w:lang w:eastAsia="ja-JP"/>
        </w:rPr>
        <w:t>のご案内</w:t>
      </w:r>
    </w:p>
    <w:p w14:paraId="7DA67E4F" w14:textId="78444A2D" w:rsidR="008C2BDF" w:rsidRPr="001F6EAC" w:rsidRDefault="008C2BDF" w:rsidP="005769E8">
      <w:pPr>
        <w:spacing w:line="400" w:lineRule="exact"/>
        <w:ind w:firstLineChars="200" w:firstLine="560"/>
        <w:jc w:val="center"/>
        <w:rPr>
          <w:rFonts w:ascii="ＭＳ Ｐゴシック" w:eastAsia="ＭＳ Ｐゴシック" w:hAnsi="ＭＳ Ｐゴシック" w:cs="KaiTi"/>
          <w:sz w:val="28"/>
          <w:szCs w:val="28"/>
          <w:lang w:eastAsia="ja-JP"/>
        </w:rPr>
      </w:pPr>
    </w:p>
    <w:p w14:paraId="77489E19" w14:textId="77777777" w:rsidR="008C2BDF" w:rsidRPr="001F6EAC" w:rsidRDefault="008C2BDF" w:rsidP="00BB4E84">
      <w:pPr>
        <w:spacing w:line="400" w:lineRule="exact"/>
        <w:ind w:firstLineChars="200" w:firstLine="560"/>
        <w:rPr>
          <w:rFonts w:ascii="ＭＳ Ｐゴシック" w:eastAsia="ＭＳ Ｐゴシック" w:hAnsi="ＭＳ Ｐゴシック" w:cs="SimHei"/>
          <w:sz w:val="28"/>
          <w:szCs w:val="28"/>
          <w:lang w:eastAsia="ja-JP"/>
        </w:rPr>
      </w:pPr>
    </w:p>
    <w:p w14:paraId="7C10FA72" w14:textId="5EF83DD9" w:rsidR="001F6EAC" w:rsidRDefault="001F6EAC" w:rsidP="001F6EAC">
      <w:pPr>
        <w:spacing w:line="400" w:lineRule="exact"/>
        <w:rPr>
          <w:rFonts w:ascii="ＭＳ Ｐゴシック" w:eastAsia="ＭＳ Ｐゴシック" w:hAnsi="ＭＳ Ｐゴシック" w:cs="FangSong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一、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開催時間</w:t>
      </w:r>
      <w:r w:rsidR="008C2BDF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：2025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年</w:t>
      </w:r>
      <w:r w:rsidR="008C2BDF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6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月</w:t>
      </w:r>
      <w:r w:rsidR="008C2BDF" w:rsidRPr="001F6EAC">
        <w:rPr>
          <w:rFonts w:ascii="ＭＳ Ｐゴシック" w:eastAsia="ＭＳ Ｐゴシック" w:hAnsi="ＭＳ Ｐゴシック" w:cs="FangSong"/>
          <w:sz w:val="28"/>
          <w:szCs w:val="28"/>
          <w:lang w:val="en" w:eastAsia="zh-TW"/>
        </w:rPr>
        <w:t>19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val="en" w:eastAsia="zh-TW"/>
        </w:rPr>
        <w:t>日</w:t>
      </w:r>
      <w:r w:rsidR="008C2BDF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（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木曜日</w:t>
      </w:r>
      <w:r w:rsidR="008C2BDF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）</w:t>
      </w:r>
      <w:bookmarkStart w:id="0" w:name="_Hlk199324956"/>
      <w:r w:rsidR="008C2BDF" w:rsidRPr="001F6EAC">
        <w:rPr>
          <w:rFonts w:ascii="ＭＳ Ｐゴシック" w:eastAsia="ＭＳ Ｐゴシック" w:hAnsi="ＭＳ Ｐゴシック" w:cs="FangSong"/>
          <w:sz w:val="28"/>
          <w:szCs w:val="28"/>
          <w:lang w:eastAsia="zh-TW"/>
        </w:rPr>
        <w:t>9</w:t>
      </w:r>
      <w:r w:rsidR="008C2BDF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:</w:t>
      </w:r>
      <w:r w:rsidR="00D7371B">
        <w:rPr>
          <w:rFonts w:ascii="ＭＳ Ｐゴシック" w:eastAsia="ＭＳ Ｐゴシック" w:hAnsi="ＭＳ Ｐゴシック" w:cs="FangSong"/>
          <w:sz w:val="28"/>
          <w:szCs w:val="28"/>
          <w:lang w:eastAsia="zh-TW"/>
        </w:rPr>
        <w:t>3</w:t>
      </w:r>
      <w:r w:rsidR="008C2BDF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0-13:</w:t>
      </w:r>
      <w:r w:rsidR="008C2BDF" w:rsidRPr="001F6EAC">
        <w:rPr>
          <w:rFonts w:ascii="ＭＳ Ｐゴシック" w:eastAsia="ＭＳ Ｐゴシック" w:hAnsi="ＭＳ Ｐゴシック" w:cs="FangSong"/>
          <w:sz w:val="28"/>
          <w:szCs w:val="28"/>
          <w:lang w:eastAsia="zh-TW"/>
        </w:rPr>
        <w:t>3</w:t>
      </w:r>
      <w:r w:rsidR="008C2BDF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0</w:t>
      </w:r>
      <w:bookmarkEnd w:id="0"/>
      <w:r w:rsidR="008C2BDF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 xml:space="preserve">  </w:t>
      </w:r>
    </w:p>
    <w:p w14:paraId="1170C772" w14:textId="4AF832AC" w:rsidR="008C2BDF" w:rsidRPr="001F6EAC" w:rsidRDefault="001F6EAC" w:rsidP="001F6EAC">
      <w:pPr>
        <w:spacing w:line="400" w:lineRule="exact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二、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開催場所</w:t>
      </w:r>
      <w:r w:rsidR="008C2BDF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：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ヒルトン</w:t>
      </w:r>
      <w:r w:rsidR="005E399C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大阪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ホテル4</w:t>
      </w:r>
      <w:r w:rsidR="00103B7A" w:rsidRPr="001F6EAC"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  <w:t>F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金閣の間</w:t>
      </w:r>
      <w:bookmarkStart w:id="1" w:name="_Hlk199325007"/>
      <w:r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（</w:t>
      </w:r>
      <w:r w:rsidR="005E399C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大阪府大阪市北区梅田1</w:t>
      </w:r>
      <w:r w:rsidR="005E399C" w:rsidRPr="001F6EAC"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  <w:t>-8-8</w:t>
      </w:r>
      <w:r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）</w:t>
      </w:r>
      <w:bookmarkEnd w:id="1"/>
    </w:p>
    <w:p w14:paraId="5FB99DE4" w14:textId="3AD520ED" w:rsidR="00BB4E84" w:rsidRPr="001F6EAC" w:rsidRDefault="001F6EAC" w:rsidP="005769E8">
      <w:pPr>
        <w:spacing w:line="400" w:lineRule="exact"/>
        <w:rPr>
          <w:rFonts w:ascii="ＭＳ Ｐゴシック" w:eastAsia="ＭＳ Ｐゴシック" w:hAnsi="ＭＳ Ｐゴシック" w:cs="FangSong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三、</w:t>
      </w:r>
      <w:r w:rsidR="00BB4E84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zh-TW"/>
        </w:rPr>
        <w:t>主催団体：武漢市人民政府</w:t>
      </w:r>
    </w:p>
    <w:p w14:paraId="69B54C02" w14:textId="2CB538E8" w:rsidR="00BB4E84" w:rsidRPr="001F6EAC" w:rsidRDefault="001F6EAC" w:rsidP="005769E8">
      <w:pPr>
        <w:pStyle w:val="a0"/>
        <w:spacing w:line="400" w:lineRule="exact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四、</w:t>
      </w:r>
      <w:r w:rsidR="00290B4B" w:rsidRPr="001F6EAC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実施</w:t>
      </w:r>
      <w:r w:rsidR="00BB4E84" w:rsidRPr="001F6EAC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団体：</w:t>
      </w:r>
      <w:bookmarkStart w:id="2" w:name="_Hlk199325034"/>
      <w:r w:rsidR="00BB4E84" w:rsidRPr="001F6EAC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中国国際貿易促進委員会武漢市支部</w:t>
      </w:r>
      <w:bookmarkEnd w:id="2"/>
    </w:p>
    <w:p w14:paraId="487BC59E" w14:textId="1027A2BB" w:rsidR="00BB4E84" w:rsidRPr="001F6EAC" w:rsidRDefault="001F6EAC" w:rsidP="005769E8">
      <w:pPr>
        <w:pStyle w:val="4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五、</w:t>
      </w:r>
      <w:r w:rsidR="00BB4E84" w:rsidRPr="001F6EAC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協力団体：</w:t>
      </w:r>
      <w:bookmarkStart w:id="3" w:name="_Hlk199325427"/>
      <w:r w:rsidR="00BB4E84" w:rsidRPr="001F6EAC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日本湖北総商会</w:t>
      </w:r>
      <w:bookmarkEnd w:id="3"/>
    </w:p>
    <w:p w14:paraId="1AB68C25" w14:textId="400C57AD" w:rsidR="00BB4E84" w:rsidRPr="001F6EAC" w:rsidRDefault="001F6EAC" w:rsidP="005769E8">
      <w:pPr>
        <w:spacing w:line="400" w:lineRule="exact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六、</w:t>
      </w:r>
      <w:r w:rsidR="00BB4E84" w:rsidRPr="001F6EAC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後援団体：日本貿易振興機構、日本国際貿易促進協会、日中経済協会</w:t>
      </w:r>
    </w:p>
    <w:p w14:paraId="4DBD8849" w14:textId="568521B6" w:rsidR="008C2BDF" w:rsidRDefault="001F6EAC" w:rsidP="00BB4E84">
      <w:pPr>
        <w:spacing w:line="400" w:lineRule="exact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七、</w:t>
      </w:r>
      <w:r w:rsidR="005769E8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プログラム</w:t>
      </w:r>
      <w:r w:rsidRPr="001F6EAC">
        <w:rPr>
          <w:rFonts w:ascii="ＭＳ Ｐゴシック" w:eastAsia="ＭＳ Ｐゴシック" w:hAnsi="ＭＳ Ｐゴシック" w:cs="KaiTi" w:hint="eastAsia"/>
          <w:sz w:val="28"/>
          <w:szCs w:val="28"/>
          <w:lang w:eastAsia="ja-JP"/>
        </w:rPr>
        <w:t>（同時通訳）</w:t>
      </w:r>
      <w:r w:rsidR="005769E8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：</w:t>
      </w:r>
    </w:p>
    <w:p w14:paraId="362B7682" w14:textId="77777777" w:rsidR="001F6EAC" w:rsidRPr="001F6EAC" w:rsidRDefault="001F6EAC" w:rsidP="001F6EAC">
      <w:pPr>
        <w:spacing w:line="400" w:lineRule="exact"/>
        <w:ind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司会者：任健 武漢市貿促会副会長</w:t>
      </w:r>
    </w:p>
    <w:p w14:paraId="36495415" w14:textId="77777777" w:rsidR="001F6EAC" w:rsidRPr="001F6EAC" w:rsidRDefault="001F6EAC" w:rsidP="001F6EAC">
      <w:pPr>
        <w:pStyle w:val="a0"/>
        <w:rPr>
          <w:rFonts w:eastAsiaTheme="minorEastAsia"/>
          <w:lang w:eastAsia="ja-JP"/>
        </w:rPr>
      </w:pPr>
    </w:p>
    <w:p w14:paraId="7B2230EE" w14:textId="3516DB3E" w:rsidR="008C2BDF" w:rsidRPr="001F6EAC" w:rsidRDefault="008C2BDF" w:rsidP="001F6EAC">
      <w:pPr>
        <w:spacing w:line="400" w:lineRule="exact"/>
        <w:ind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09:00-09:30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企業受付</w:t>
      </w: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，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武漢市宣伝ビデオ放映</w:t>
      </w:r>
    </w:p>
    <w:p w14:paraId="69BC278C" w14:textId="503F71D0" w:rsidR="008C2BDF" w:rsidRPr="001F6EAC" w:rsidRDefault="008C2BDF" w:rsidP="001F6EAC">
      <w:pPr>
        <w:spacing w:line="400" w:lineRule="exact"/>
        <w:ind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bookmarkStart w:id="4" w:name="_Hlk199325637"/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09:30-09:35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司会者による出席者、来賓の紹介</w:t>
      </w:r>
    </w:p>
    <w:p w14:paraId="72462742" w14:textId="51DA0465" w:rsidR="008C2BDF" w:rsidRPr="001F6EAC" w:rsidRDefault="008C2BDF" w:rsidP="001F6EAC">
      <w:pPr>
        <w:spacing w:line="400" w:lineRule="exact"/>
        <w:ind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09:35-09:40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武漢市代表に</w:t>
      </w:r>
      <w:r w:rsidR="006738C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よ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る挨拶</w:t>
      </w:r>
    </w:p>
    <w:p w14:paraId="085D036B" w14:textId="6527A4AE" w:rsidR="008C2BDF" w:rsidRPr="001F6EAC" w:rsidRDefault="008C2BDF" w:rsidP="001F6EAC">
      <w:pPr>
        <w:pStyle w:val="a0"/>
        <w:spacing w:line="400" w:lineRule="exact"/>
        <w:ind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09:40-09:45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中国貿促会代表による挨拶</w:t>
      </w:r>
    </w:p>
    <w:p w14:paraId="7358DDD6" w14:textId="223D8485" w:rsidR="008C2BDF" w:rsidRPr="001F6EAC" w:rsidRDefault="008C2BDF" w:rsidP="001F6EAC">
      <w:pPr>
        <w:pStyle w:val="a0"/>
        <w:spacing w:line="400" w:lineRule="exact"/>
        <w:ind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09:45-09:50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日本貿易振興機構代表による挨拶</w:t>
      </w:r>
    </w:p>
    <w:p w14:paraId="33433CE6" w14:textId="059F4DB7" w:rsidR="008C2BDF" w:rsidRPr="001F6EAC" w:rsidRDefault="008C2BDF" w:rsidP="001F6EAC">
      <w:pPr>
        <w:spacing w:line="400" w:lineRule="exact"/>
        <w:ind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09:50-09:55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日中経済協会代表による挨拶</w:t>
      </w:r>
    </w:p>
    <w:p w14:paraId="092E61FC" w14:textId="77777777" w:rsidR="001F6EAC" w:rsidRDefault="008C2BDF" w:rsidP="001F6EAC">
      <w:pPr>
        <w:spacing w:line="400" w:lineRule="exact"/>
        <w:ind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09:55-10:05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武漢市投資促進局による武漢市投資環境の説明</w:t>
      </w:r>
    </w:p>
    <w:p w14:paraId="6FA897AB" w14:textId="77777777" w:rsidR="001F6EAC" w:rsidRDefault="008C2BDF" w:rsidP="001F6EAC">
      <w:pPr>
        <w:spacing w:line="400" w:lineRule="exact"/>
        <w:ind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10:05-10:10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武漢市財政局による政府産業ファンドが産業発展サポート</w:t>
      </w:r>
      <w:r w:rsidR="00BB4E84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政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策の説明</w:t>
      </w:r>
    </w:p>
    <w:p w14:paraId="267F8218" w14:textId="6297ABD9" w:rsidR="001F6EAC" w:rsidRDefault="008C2BDF" w:rsidP="001F6EAC">
      <w:pPr>
        <w:spacing w:line="400" w:lineRule="exact"/>
        <w:ind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10:10-10:15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武漢市工商連合会による民営企業サポートの説明</w:t>
      </w:r>
    </w:p>
    <w:p w14:paraId="2F805B02" w14:textId="77777777" w:rsidR="001F6EAC" w:rsidRDefault="008C2BDF" w:rsidP="001F6EAC">
      <w:pPr>
        <w:spacing w:line="400" w:lineRule="exact"/>
        <w:ind w:left="2"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10:15-10:25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武漢市商務局による武漢市対外開放及び対日経済貿易概況の説明</w:t>
      </w:r>
    </w:p>
    <w:p w14:paraId="43DDA631" w14:textId="35739DFA" w:rsidR="001F6EAC" w:rsidRDefault="008C2BDF" w:rsidP="001F6EAC">
      <w:pPr>
        <w:spacing w:line="400" w:lineRule="exact"/>
        <w:ind w:left="2"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10:25-10:30 </w:t>
      </w:r>
      <w:r w:rsidR="001F6EAC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W</w:t>
      </w:r>
      <w:r w:rsidR="001F6EAC" w:rsidRPr="001F6EAC"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  <w:t>orld Trade Center Tokyo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代表による発言</w:t>
      </w:r>
    </w:p>
    <w:p w14:paraId="1763A78E" w14:textId="77777777" w:rsidR="001F6EAC" w:rsidRDefault="008C2BDF" w:rsidP="001F6EAC">
      <w:pPr>
        <w:spacing w:line="400" w:lineRule="exact"/>
        <w:ind w:left="-44"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10:30-10:40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武漢市貿促会と</w:t>
      </w:r>
      <w:r w:rsidR="001F6EAC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W</w:t>
      </w:r>
      <w:r w:rsidR="001F6EAC" w:rsidRPr="001F6EAC"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  <w:t>orld Trade Center Tokyo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業務提携備忘録調印式</w:t>
      </w:r>
    </w:p>
    <w:p w14:paraId="7522F366" w14:textId="56D72999" w:rsidR="008C2BDF" w:rsidRPr="001F6EAC" w:rsidRDefault="008C2BDF" w:rsidP="001F6EAC">
      <w:pPr>
        <w:spacing w:line="400" w:lineRule="exact"/>
        <w:ind w:left="-44" w:firstLineChars="100" w:firstLine="280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10:40-11:50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武漢市企業代表発言</w:t>
      </w: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（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金融ホールディングス集団</w:t>
      </w: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、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文化旅游集団など</w:t>
      </w: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14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社</w:t>
      </w: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，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5分間ずつ</w:t>
      </w: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）</w:t>
      </w:r>
    </w:p>
    <w:p w14:paraId="58E08B89" w14:textId="7837610F" w:rsidR="008C2BDF" w:rsidRPr="001F6EAC" w:rsidRDefault="008C2BDF" w:rsidP="001F6EAC">
      <w:pPr>
        <w:spacing w:line="400" w:lineRule="exact"/>
        <w:ind w:leftChars="101" w:left="2248" w:hangingChars="727" w:hanging="2036"/>
        <w:rPr>
          <w:rFonts w:ascii="ＭＳ Ｐゴシック" w:eastAsia="ＭＳ Ｐゴシック" w:hAnsi="ＭＳ Ｐゴシック" w:cs="FangSong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11:50-12:00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質疑応答、自由交流</w:t>
      </w:r>
    </w:p>
    <w:p w14:paraId="3955EDCC" w14:textId="458F9F3F" w:rsidR="008C2BDF" w:rsidRPr="001F6EAC" w:rsidRDefault="008C2BDF" w:rsidP="001F6EAC">
      <w:pPr>
        <w:spacing w:line="400" w:lineRule="exact"/>
        <w:ind w:leftChars="101" w:left="2248" w:hangingChars="727" w:hanging="2036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 xml:space="preserve">12:00-13:30 </w:t>
      </w:r>
      <w:r w:rsidR="00103B7A" w:rsidRPr="001F6EAC">
        <w:rPr>
          <w:rFonts w:ascii="ＭＳ Ｐゴシック" w:eastAsia="ＭＳ Ｐゴシック" w:hAnsi="ＭＳ Ｐゴシック" w:cs="FangSong" w:hint="eastAsia"/>
          <w:sz w:val="28"/>
          <w:szCs w:val="28"/>
          <w:lang w:eastAsia="ja-JP"/>
        </w:rPr>
        <w:t>ビュッフェ</w:t>
      </w:r>
      <w:bookmarkEnd w:id="4"/>
    </w:p>
    <w:p w14:paraId="0A15C6C8" w14:textId="77777777" w:rsidR="001F6EAC" w:rsidRDefault="001F6EAC" w:rsidP="001F6EAC">
      <w:pPr>
        <w:spacing w:line="400" w:lineRule="exact"/>
        <w:rPr>
          <w:rFonts w:ascii="ＭＳ Ｐゴシック" w:eastAsia="ＭＳ Ｐゴシック" w:hAnsi="ＭＳ Ｐゴシック"/>
          <w:sz w:val="28"/>
          <w:szCs w:val="28"/>
          <w:lang w:eastAsia="ja-JP"/>
        </w:rPr>
      </w:pPr>
    </w:p>
    <w:p w14:paraId="07BCD7E4" w14:textId="77777777" w:rsidR="001F6EAC" w:rsidRDefault="001F6EAC" w:rsidP="001F6EAC">
      <w:pPr>
        <w:spacing w:line="400" w:lineRule="exact"/>
        <w:rPr>
          <w:rFonts w:ascii="ＭＳ Ｐゴシック" w:eastAsia="ＭＳ Ｐゴシック" w:hAnsi="ＭＳ Ｐゴシック"/>
          <w:sz w:val="28"/>
          <w:szCs w:val="28"/>
          <w:lang w:eastAsia="ja-JP"/>
        </w:rPr>
      </w:pPr>
    </w:p>
    <w:p w14:paraId="1B52AC27" w14:textId="00779C89" w:rsidR="00BB4E84" w:rsidRPr="001F6EAC" w:rsidRDefault="00BB4E84" w:rsidP="001F6EA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lastRenderedPageBreak/>
        <w:t>お申込</w:t>
      </w:r>
      <w:r w:rsidR="001F6EAC" w:rsidRPr="001F6EA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"/>
        <w:gridCol w:w="1472"/>
        <w:gridCol w:w="1188"/>
        <w:gridCol w:w="1439"/>
        <w:gridCol w:w="3199"/>
      </w:tblGrid>
      <w:tr w:rsidR="00BB4E84" w:rsidRPr="001F6EAC" w14:paraId="7B702DE5" w14:textId="77777777" w:rsidTr="001F6EAC">
        <w:tc>
          <w:tcPr>
            <w:tcW w:w="998" w:type="dxa"/>
          </w:tcPr>
          <w:p w14:paraId="4DA3252A" w14:textId="77777777" w:rsidR="00BB4E84" w:rsidRPr="001F6EAC" w:rsidRDefault="00BB4E84" w:rsidP="00BB4E8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 w:rsidRPr="001F6EAC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1472" w:type="dxa"/>
          </w:tcPr>
          <w:p w14:paraId="06D5A3AA" w14:textId="77777777" w:rsidR="00BB4E84" w:rsidRPr="001F6EAC" w:rsidRDefault="00BB4E84" w:rsidP="00BB4E8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 w:rsidRPr="001F6EAC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会社名</w:t>
            </w:r>
          </w:p>
        </w:tc>
        <w:tc>
          <w:tcPr>
            <w:tcW w:w="1188" w:type="dxa"/>
          </w:tcPr>
          <w:p w14:paraId="4CF45758" w14:textId="2967C232" w:rsidR="00BB4E84" w:rsidRPr="001F6EAC" w:rsidRDefault="001F6EAC" w:rsidP="00BB4E8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 w:rsidRPr="001F6EAC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役職</w:t>
            </w:r>
          </w:p>
        </w:tc>
        <w:tc>
          <w:tcPr>
            <w:tcW w:w="1439" w:type="dxa"/>
          </w:tcPr>
          <w:p w14:paraId="54C7B9B6" w14:textId="77777777" w:rsidR="00BB4E84" w:rsidRPr="001F6EAC" w:rsidRDefault="00BB4E84" w:rsidP="00BB4E8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 w:rsidRPr="001F6EAC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電話番号</w:t>
            </w:r>
          </w:p>
        </w:tc>
        <w:tc>
          <w:tcPr>
            <w:tcW w:w="3199" w:type="dxa"/>
          </w:tcPr>
          <w:p w14:paraId="0D2C66CB" w14:textId="77777777" w:rsidR="00BB4E84" w:rsidRPr="001F6EAC" w:rsidRDefault="00BB4E84" w:rsidP="00BB4E8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 w:rsidRPr="001F6EAC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メールアドレス</w:t>
            </w:r>
          </w:p>
        </w:tc>
      </w:tr>
      <w:tr w:rsidR="00BB4E84" w:rsidRPr="001F6EAC" w14:paraId="23813B72" w14:textId="77777777" w:rsidTr="001F6EAC">
        <w:tc>
          <w:tcPr>
            <w:tcW w:w="998" w:type="dxa"/>
          </w:tcPr>
          <w:p w14:paraId="199D9438" w14:textId="77777777" w:rsidR="00BB4E84" w:rsidRPr="001F6EAC" w:rsidRDefault="00BB4E84" w:rsidP="00BB4E8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</w:tc>
        <w:tc>
          <w:tcPr>
            <w:tcW w:w="1472" w:type="dxa"/>
          </w:tcPr>
          <w:p w14:paraId="4D4BDCB8" w14:textId="77777777" w:rsidR="00BB4E84" w:rsidRPr="001F6EAC" w:rsidRDefault="00BB4E84" w:rsidP="00BB4E8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</w:tc>
        <w:tc>
          <w:tcPr>
            <w:tcW w:w="1188" w:type="dxa"/>
          </w:tcPr>
          <w:p w14:paraId="725F5768" w14:textId="77777777" w:rsidR="00BB4E84" w:rsidRPr="001F6EAC" w:rsidRDefault="00BB4E84" w:rsidP="00BB4E8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</w:tc>
        <w:tc>
          <w:tcPr>
            <w:tcW w:w="1439" w:type="dxa"/>
          </w:tcPr>
          <w:p w14:paraId="4EA92572" w14:textId="77777777" w:rsidR="00BB4E84" w:rsidRPr="001F6EAC" w:rsidRDefault="00BB4E84" w:rsidP="00BB4E8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</w:tc>
        <w:tc>
          <w:tcPr>
            <w:tcW w:w="3199" w:type="dxa"/>
          </w:tcPr>
          <w:p w14:paraId="4A0E5936" w14:textId="77777777" w:rsidR="00BB4E84" w:rsidRPr="001F6EAC" w:rsidRDefault="00BB4E84" w:rsidP="00BB4E8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</w:tc>
      </w:tr>
      <w:tr w:rsidR="00BB4E84" w:rsidRPr="001F6EAC" w14:paraId="5690A2F7" w14:textId="77777777" w:rsidTr="001F6EAC">
        <w:tc>
          <w:tcPr>
            <w:tcW w:w="998" w:type="dxa"/>
          </w:tcPr>
          <w:p w14:paraId="2FD23B30" w14:textId="77777777" w:rsidR="00BB4E84" w:rsidRPr="001F6EAC" w:rsidRDefault="00BB4E84" w:rsidP="00BB4E8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</w:tc>
        <w:tc>
          <w:tcPr>
            <w:tcW w:w="1472" w:type="dxa"/>
          </w:tcPr>
          <w:p w14:paraId="2F3571D0" w14:textId="77777777" w:rsidR="00BB4E84" w:rsidRPr="001F6EAC" w:rsidRDefault="00BB4E84" w:rsidP="00BB4E8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</w:tc>
        <w:tc>
          <w:tcPr>
            <w:tcW w:w="1188" w:type="dxa"/>
          </w:tcPr>
          <w:p w14:paraId="305BF614" w14:textId="77777777" w:rsidR="00BB4E84" w:rsidRPr="001F6EAC" w:rsidRDefault="00BB4E84" w:rsidP="00BB4E8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</w:tc>
        <w:tc>
          <w:tcPr>
            <w:tcW w:w="1439" w:type="dxa"/>
          </w:tcPr>
          <w:p w14:paraId="52FC3BF9" w14:textId="77777777" w:rsidR="00BB4E84" w:rsidRPr="001F6EAC" w:rsidRDefault="00BB4E84" w:rsidP="00BB4E8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</w:tc>
        <w:tc>
          <w:tcPr>
            <w:tcW w:w="3199" w:type="dxa"/>
          </w:tcPr>
          <w:p w14:paraId="3195B013" w14:textId="77777777" w:rsidR="00BB4E84" w:rsidRPr="001F6EAC" w:rsidRDefault="00BB4E84" w:rsidP="00BB4E84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</w:tc>
      </w:tr>
    </w:tbl>
    <w:p w14:paraId="0CF96168" w14:textId="4FD73DB2" w:rsidR="001F6EAC" w:rsidRPr="001F6EAC" w:rsidRDefault="001F6EAC" w:rsidP="001F6EAC">
      <w:pPr>
        <w:pStyle w:val="4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1F6EA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申込締め切り日：6月12日（先着15人）</w:t>
      </w:r>
    </w:p>
    <w:p w14:paraId="15B9DC86" w14:textId="1746F7B9" w:rsidR="00BB4E84" w:rsidRPr="001F6EAC" w:rsidRDefault="00BB4E84" w:rsidP="00BB4E84">
      <w:pPr>
        <w:pStyle w:val="a0"/>
        <w:spacing w:line="400" w:lineRule="exact"/>
        <w:rPr>
          <w:rFonts w:ascii="ＭＳ Ｐゴシック" w:eastAsia="ＭＳ Ｐゴシック" w:hAnsi="ＭＳ Ｐゴシック"/>
          <w:sz w:val="28"/>
          <w:szCs w:val="28"/>
          <w:lang w:eastAsia="ja-JP"/>
        </w:rPr>
      </w:pPr>
    </w:p>
    <w:p w14:paraId="4010682B" w14:textId="53EBF6B7" w:rsidR="00BB4E84" w:rsidRPr="001F6EAC" w:rsidRDefault="005B2985" w:rsidP="00BB4E84">
      <w:pPr>
        <w:pStyle w:val="a0"/>
        <w:spacing w:line="400" w:lineRule="exact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お</w:t>
      </w:r>
      <w:r w:rsidR="00BB4E84" w:rsidRPr="001F6EA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申込先：</w:t>
      </w:r>
      <w:bookmarkStart w:id="5" w:name="_Hlk199326207"/>
      <w:r w:rsidR="00BB4E84" w:rsidRPr="001F6EAC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日本湖北総商会　朱峰玲子　a</w:t>
      </w:r>
      <w:r w:rsidR="00BB4E84" w:rsidRPr="001F6EAC">
        <w:rPr>
          <w:rFonts w:ascii="ＭＳ Ｐゴシック" w:eastAsia="ＭＳ Ｐゴシック" w:hAnsi="ＭＳ Ｐゴシック"/>
          <w:sz w:val="28"/>
          <w:szCs w:val="28"/>
          <w:lang w:eastAsia="ja-JP"/>
        </w:rPr>
        <w:t>kemine@icloud.com</w:t>
      </w:r>
      <w:bookmarkEnd w:id="5"/>
    </w:p>
    <w:sectPr w:rsidR="00BB4E84" w:rsidRPr="001F6E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6747" w14:textId="77777777" w:rsidR="00023C81" w:rsidRDefault="00023C81" w:rsidP="008C2BDF">
      <w:r>
        <w:separator/>
      </w:r>
    </w:p>
  </w:endnote>
  <w:endnote w:type="continuationSeparator" w:id="0">
    <w:p w14:paraId="49A9AB2F" w14:textId="77777777" w:rsidR="00023C81" w:rsidRDefault="00023C81" w:rsidP="008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方正小标宋_GBK">
    <w:altName w:val="Microsoft YaHei"/>
    <w:charset w:val="86"/>
    <w:family w:val="auto"/>
    <w:pitch w:val="default"/>
    <w:sig w:usb0="00000001" w:usb1="08000000" w:usb2="0000000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ABF2" w14:textId="77777777" w:rsidR="00023C81" w:rsidRDefault="00023C81" w:rsidP="008C2BDF">
      <w:r>
        <w:separator/>
      </w:r>
    </w:p>
  </w:footnote>
  <w:footnote w:type="continuationSeparator" w:id="0">
    <w:p w14:paraId="7A86118B" w14:textId="77777777" w:rsidR="00023C81" w:rsidRDefault="00023C81" w:rsidP="008C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D4"/>
    <w:rsid w:val="00023C81"/>
    <w:rsid w:val="000E264D"/>
    <w:rsid w:val="00103B7A"/>
    <w:rsid w:val="001F6EAC"/>
    <w:rsid w:val="00290B4B"/>
    <w:rsid w:val="003C47DC"/>
    <w:rsid w:val="0054471A"/>
    <w:rsid w:val="005769E8"/>
    <w:rsid w:val="005B2985"/>
    <w:rsid w:val="005E399C"/>
    <w:rsid w:val="006738CC"/>
    <w:rsid w:val="00786998"/>
    <w:rsid w:val="008C2BDF"/>
    <w:rsid w:val="009D51D4"/>
    <w:rsid w:val="00AA7DA2"/>
    <w:rsid w:val="00B972AE"/>
    <w:rsid w:val="00BB4E84"/>
    <w:rsid w:val="00BE4FD1"/>
    <w:rsid w:val="00D7042D"/>
    <w:rsid w:val="00D7371B"/>
    <w:rsid w:val="00EA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8D31E"/>
  <w15:chartTrackingRefBased/>
  <w15:docId w15:val="{DFF81FE6-89F5-47F5-A0F6-681808D5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C2BDF"/>
    <w:pPr>
      <w:widowControl w:val="0"/>
      <w:jc w:val="both"/>
    </w:pPr>
    <w:rPr>
      <w:rFonts w:ascii="Calibri" w:eastAsia="SimSun" w:hAnsi="Calibri" w:cs="Times New Roman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4"/>
    <w:link w:val="a4"/>
    <w:qFormat/>
    <w:rsid w:val="008C2B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ヘッダー (文字)"/>
    <w:basedOn w:val="a1"/>
    <w:link w:val="a0"/>
    <w:rsid w:val="008C2BDF"/>
    <w:rPr>
      <w:rFonts w:ascii="Calibri" w:eastAsia="SimSun" w:hAnsi="Calibri" w:cs="Times New Roman"/>
      <w:sz w:val="18"/>
      <w:szCs w:val="24"/>
      <w:lang w:eastAsia="zh-CN"/>
    </w:rPr>
  </w:style>
  <w:style w:type="paragraph" w:styleId="4">
    <w:name w:val="toc 4"/>
    <w:basedOn w:val="a"/>
    <w:next w:val="a"/>
    <w:autoRedefine/>
    <w:uiPriority w:val="39"/>
    <w:unhideWhenUsed/>
    <w:rsid w:val="005769E8"/>
    <w:pPr>
      <w:spacing w:line="400" w:lineRule="exact"/>
      <w:ind w:left="630" w:hangingChars="225" w:hanging="630"/>
    </w:pPr>
  </w:style>
  <w:style w:type="table" w:styleId="a5">
    <w:name w:val="Table Grid"/>
    <w:basedOn w:val="a2"/>
    <w:rsid w:val="00BB4E84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B2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5B2985"/>
    <w:rPr>
      <w:rFonts w:ascii="Calibri" w:eastAsia="SimSun" w:hAnsi="Calibri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Fei_Yin</dc:creator>
  <cp:keywords/>
  <dc:description/>
  <cp:lastModifiedBy>Fei_Yin</cp:lastModifiedBy>
  <cp:revision>13</cp:revision>
  <cp:lastPrinted>2025-05-28T05:18:00Z</cp:lastPrinted>
  <dcterms:created xsi:type="dcterms:W3CDTF">2025-05-23T09:22:00Z</dcterms:created>
  <dcterms:modified xsi:type="dcterms:W3CDTF">2025-05-28T05:46:00Z</dcterms:modified>
</cp:coreProperties>
</file>