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EFCC" w14:textId="2E106547" w:rsidR="00E76159" w:rsidRPr="00EF0DE4" w:rsidRDefault="005D1735" w:rsidP="005D1735">
      <w:pPr>
        <w:spacing w:after="0" w:line="240" w:lineRule="auto"/>
        <w:jc w:val="center"/>
        <w:rPr>
          <w:rFonts w:ascii="Segoe UI" w:hAnsi="Segoe UI" w:cs="Segoe UI"/>
          <w:b/>
          <w:sz w:val="36"/>
          <w:szCs w:val="36"/>
        </w:rPr>
      </w:pPr>
      <w:r w:rsidRPr="00EF0DE4">
        <w:rPr>
          <w:rFonts w:ascii="Segoe UI" w:hAnsi="Segoe UI" w:cs="Segoe UI"/>
          <w:b/>
          <w:sz w:val="36"/>
          <w:szCs w:val="36"/>
        </w:rPr>
        <w:t>Application for JETRO Kuala Lumpur</w:t>
      </w:r>
    </w:p>
    <w:p w14:paraId="729D8C12" w14:textId="51086F7F" w:rsidR="005D1735" w:rsidRPr="00EF0DE4" w:rsidRDefault="00E76159" w:rsidP="005D1735">
      <w:pPr>
        <w:spacing w:after="0" w:line="240" w:lineRule="auto"/>
        <w:jc w:val="center"/>
        <w:rPr>
          <w:rFonts w:ascii="Segoe UI" w:hAnsi="Segoe UI" w:cs="Segoe UI"/>
          <w:b/>
          <w:sz w:val="36"/>
          <w:szCs w:val="36"/>
        </w:rPr>
      </w:pPr>
      <w:r w:rsidRPr="00EF0DE4">
        <w:rPr>
          <w:rFonts w:ascii="Segoe UI" w:hAnsi="Segoe UI" w:cs="Segoe UI"/>
          <w:b/>
          <w:sz w:val="36"/>
          <w:szCs w:val="36"/>
        </w:rPr>
        <w:t xml:space="preserve">Global Acceleration Hub </w:t>
      </w:r>
      <w:proofErr w:type="spellStart"/>
      <w:r w:rsidR="005D1735" w:rsidRPr="00EF0DE4">
        <w:rPr>
          <w:rFonts w:ascii="Segoe UI" w:hAnsi="Segoe UI" w:cs="Segoe UI"/>
          <w:b/>
          <w:sz w:val="36"/>
          <w:szCs w:val="36"/>
        </w:rPr>
        <w:t>Programme</w:t>
      </w:r>
      <w:proofErr w:type="spellEnd"/>
      <w:r w:rsidR="005D1735" w:rsidRPr="00EF0DE4">
        <w:rPr>
          <w:rFonts w:ascii="Segoe UI" w:hAnsi="Segoe UI" w:cs="Segoe UI"/>
          <w:b/>
          <w:sz w:val="36"/>
          <w:szCs w:val="36"/>
        </w:rPr>
        <w:t xml:space="preserve"> </w:t>
      </w:r>
      <w:r w:rsidR="00564535">
        <w:rPr>
          <w:rFonts w:ascii="Segoe UI" w:hAnsi="Segoe UI" w:cs="Segoe UI"/>
          <w:b/>
          <w:sz w:val="36"/>
          <w:szCs w:val="36"/>
        </w:rPr>
        <w:t>Partner</w:t>
      </w:r>
      <w:r w:rsidR="005D1735" w:rsidRPr="00EF0DE4">
        <w:rPr>
          <w:rFonts w:ascii="Segoe UI" w:hAnsi="Segoe UI" w:cs="Segoe UI"/>
          <w:b/>
          <w:sz w:val="36"/>
          <w:szCs w:val="36"/>
        </w:rPr>
        <w:t xml:space="preserve"> </w:t>
      </w:r>
    </w:p>
    <w:p w14:paraId="3CF23F17" w14:textId="77777777" w:rsidR="005D1735" w:rsidRPr="00EF0DE4" w:rsidRDefault="005D1735" w:rsidP="005D1735">
      <w:pPr>
        <w:rPr>
          <w:rFonts w:ascii="Segoe UI" w:hAnsi="Segoe UI" w:cs="Segoe UI"/>
        </w:rPr>
      </w:pPr>
    </w:p>
    <w:p w14:paraId="6A03D860" w14:textId="38ECBA7A" w:rsidR="0064200D" w:rsidRPr="00EF0DE4" w:rsidRDefault="00C119C8" w:rsidP="005D1735">
      <w:pPr>
        <w:rPr>
          <w:rFonts w:ascii="Segoe UI" w:hAnsi="Segoe UI" w:cs="Segoe UI"/>
          <w:b/>
          <w:bCs/>
          <w:i/>
          <w:iCs/>
        </w:rPr>
      </w:pPr>
      <w:r w:rsidRPr="00EF0DE4">
        <w:rPr>
          <w:rFonts w:ascii="Segoe UI" w:hAnsi="Segoe UI" w:cs="Segoe UI"/>
          <w:b/>
          <w:bCs/>
          <w:i/>
          <w:iCs/>
        </w:rPr>
        <w:t>Section 1: Company Information</w:t>
      </w:r>
    </w:p>
    <w:p w14:paraId="061B8391" w14:textId="6EC50593" w:rsidR="005D1735" w:rsidRPr="00EF0DE4" w:rsidRDefault="005D1735" w:rsidP="005D1735">
      <w:pPr>
        <w:ind w:right="-238"/>
        <w:rPr>
          <w:rFonts w:ascii="Segoe UI" w:hAnsi="Segoe UI" w:cs="Segoe UI"/>
        </w:rPr>
      </w:pPr>
      <w:r w:rsidRPr="00EF0DE4">
        <w:rPr>
          <w:rFonts w:ascii="Segoe UI" w:hAnsi="Segoe UI" w:cs="Segoe UI"/>
        </w:rPr>
        <w:t>All data collected through this application will only be used for the purpose of selecting a contractor for this project. Data will not be used for any other purpose or shared to any third parties.</w:t>
      </w:r>
    </w:p>
    <w:tbl>
      <w:tblPr>
        <w:tblStyle w:val="TableGrid"/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9"/>
        <w:gridCol w:w="965"/>
        <w:gridCol w:w="2676"/>
        <w:gridCol w:w="649"/>
        <w:gridCol w:w="538"/>
        <w:gridCol w:w="1999"/>
      </w:tblGrid>
      <w:tr w:rsidR="005D1735" w:rsidRPr="00EF0DE4" w14:paraId="68F7B4D5" w14:textId="77777777" w:rsidTr="00352A4F">
        <w:trPr>
          <w:trHeight w:val="519"/>
        </w:trPr>
        <w:tc>
          <w:tcPr>
            <w:tcW w:w="9356" w:type="dxa"/>
            <w:gridSpan w:val="6"/>
            <w:vAlign w:val="center"/>
            <w:hideMark/>
          </w:tcPr>
          <w:p w14:paraId="6892F617" w14:textId="2C113418" w:rsidR="005D1735" w:rsidRPr="00EF0DE4" w:rsidRDefault="005D1735" w:rsidP="005D1735">
            <w:pPr>
              <w:spacing w:line="276" w:lineRule="auto"/>
              <w:jc w:val="center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>Company Information</w:t>
            </w:r>
          </w:p>
        </w:tc>
      </w:tr>
      <w:tr w:rsidR="005D1735" w:rsidRPr="00EF0DE4" w14:paraId="53851B5F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01E13F7A" w14:textId="3BBBC759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394CD49B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6E38D97E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3477ECEB" w14:textId="7F9FB2C6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Company Address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77C8D24D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26DD7A88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15FCAAFD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19387B43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6D53F8C9" w14:textId="77777777" w:rsidTr="00352A4F">
        <w:trPr>
          <w:trHeight w:val="567"/>
        </w:trPr>
        <w:tc>
          <w:tcPr>
            <w:tcW w:w="2529" w:type="dxa"/>
            <w:vAlign w:val="center"/>
          </w:tcPr>
          <w:p w14:paraId="19B267EF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827" w:type="dxa"/>
            <w:gridSpan w:val="5"/>
            <w:vAlign w:val="center"/>
          </w:tcPr>
          <w:p w14:paraId="6C49FBF6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</w:p>
        </w:tc>
      </w:tr>
      <w:tr w:rsidR="005D1735" w:rsidRPr="00EF0DE4" w14:paraId="5E901EAE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497C30ED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3C6DE251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D1735" w:rsidRPr="00EF0DE4" w14:paraId="64B9D400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59F5F092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Industry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4B1AF871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5A26DD2D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4806F2BE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Business Outline</w:t>
            </w: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4D9B4EB2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098B2E98" w14:textId="77777777" w:rsidTr="00352A4F">
        <w:trPr>
          <w:trHeight w:val="360"/>
        </w:trPr>
        <w:tc>
          <w:tcPr>
            <w:tcW w:w="9356" w:type="dxa"/>
            <w:gridSpan w:val="6"/>
            <w:vAlign w:val="center"/>
            <w:hideMark/>
          </w:tcPr>
          <w:p w14:paraId="1FFFF160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</w:p>
          <w:p w14:paraId="38DBA42D" w14:textId="2E5E35C4" w:rsidR="005D1735" w:rsidRPr="00EF0DE4" w:rsidRDefault="005D1735" w:rsidP="00310F65">
            <w:pPr>
              <w:spacing w:line="276" w:lineRule="auto"/>
              <w:jc w:val="center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 xml:space="preserve">Main </w:t>
            </w:r>
            <w:r w:rsidR="00232ACB"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>C</w:t>
            </w:r>
            <w:r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 xml:space="preserve">ontact </w:t>
            </w:r>
            <w:r w:rsidR="00232ACB"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>I</w:t>
            </w:r>
            <w:r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>nformation</w:t>
            </w:r>
          </w:p>
          <w:p w14:paraId="5D3623F1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</w:p>
          <w:p w14:paraId="010DCD57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1735" w:rsidRPr="00EF0DE4" w14:paraId="32419C18" w14:textId="77777777" w:rsidTr="00352A4F">
        <w:trPr>
          <w:trHeight w:val="915"/>
        </w:trPr>
        <w:tc>
          <w:tcPr>
            <w:tcW w:w="2529" w:type="dxa"/>
            <w:vAlign w:val="center"/>
            <w:hideMark/>
          </w:tcPr>
          <w:p w14:paraId="3B87223C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65" w:type="dxa"/>
            <w:vAlign w:val="center"/>
            <w:hideMark/>
          </w:tcPr>
          <w:p w14:paraId="4A3932CC" w14:textId="77777777" w:rsidR="005D1735" w:rsidRPr="00EF0DE4" w:rsidRDefault="005D1735" w:rsidP="00310F65">
            <w:pPr>
              <w:spacing w:before="240" w:after="240" w:line="276" w:lineRule="auto"/>
              <w:jc w:val="center"/>
              <w:rPr>
                <w:rFonts w:ascii="Segoe UI" w:eastAsia="Meiryo UI" w:hAnsi="Segoe UI" w:cs="Segoe UI"/>
                <w:color w:val="000000" w:themeColor="text1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In English:</w:t>
            </w:r>
          </w:p>
        </w:tc>
        <w:tc>
          <w:tcPr>
            <w:tcW w:w="2676" w:type="dxa"/>
            <w:vAlign w:val="center"/>
          </w:tcPr>
          <w:p w14:paraId="0F5E99EC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B43B618" w14:textId="77777777" w:rsidR="005D1735" w:rsidRPr="00EF0DE4" w:rsidRDefault="005D1735" w:rsidP="00310F65">
            <w:pPr>
              <w:spacing w:before="240" w:after="240" w:line="276" w:lineRule="auto"/>
              <w:jc w:val="center"/>
              <w:rPr>
                <w:rFonts w:ascii="Segoe UI" w:eastAsia="Meiryo UI" w:hAnsi="Segoe UI" w:cs="Segoe UI"/>
                <w:color w:val="000000" w:themeColor="text1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 w:themeColor="text1"/>
                <w:sz w:val="22"/>
                <w:szCs w:val="22"/>
              </w:rPr>
              <w:t>In Japanese: *if any</w:t>
            </w:r>
          </w:p>
        </w:tc>
        <w:tc>
          <w:tcPr>
            <w:tcW w:w="1999" w:type="dxa"/>
            <w:vAlign w:val="center"/>
          </w:tcPr>
          <w:p w14:paraId="2FAD9BE0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</w:p>
        </w:tc>
      </w:tr>
      <w:tr w:rsidR="005D1735" w:rsidRPr="00EF0DE4" w14:paraId="0C6FE52A" w14:textId="77777777" w:rsidTr="00352A4F">
        <w:trPr>
          <w:trHeight w:val="934"/>
        </w:trPr>
        <w:tc>
          <w:tcPr>
            <w:tcW w:w="2529" w:type="dxa"/>
            <w:vAlign w:val="center"/>
            <w:hideMark/>
          </w:tcPr>
          <w:p w14:paraId="1A0E15A5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lastRenderedPageBreak/>
              <w:t>E-mail: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29611503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4DADE1D5" w14:textId="77777777" w:rsidTr="00352A4F">
        <w:trPr>
          <w:trHeight w:val="558"/>
        </w:trPr>
        <w:tc>
          <w:tcPr>
            <w:tcW w:w="2529" w:type="dxa"/>
            <w:vAlign w:val="center"/>
            <w:hideMark/>
          </w:tcPr>
          <w:p w14:paraId="3BB74444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Language Skills</w:t>
            </w:r>
          </w:p>
        </w:tc>
        <w:tc>
          <w:tcPr>
            <w:tcW w:w="965" w:type="dxa"/>
            <w:vAlign w:val="center"/>
            <w:hideMark/>
          </w:tcPr>
          <w:p w14:paraId="00C2AD8A" w14:textId="77777777" w:rsidR="005D1735" w:rsidRPr="00EF0DE4" w:rsidRDefault="005D1735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 w:themeColor="text1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 w:themeColor="text1"/>
                <w:sz w:val="22"/>
                <w:szCs w:val="22"/>
              </w:rPr>
              <w:t>English</w:t>
            </w:r>
          </w:p>
        </w:tc>
        <w:tc>
          <w:tcPr>
            <w:tcW w:w="5862" w:type="dxa"/>
            <w:gridSpan w:val="4"/>
            <w:vAlign w:val="center"/>
          </w:tcPr>
          <w:p w14:paraId="47882986" w14:textId="51C3F94B" w:rsidR="005D1735" w:rsidRPr="00EF0DE4" w:rsidRDefault="00000000" w:rsidP="00310F65">
            <w:pPr>
              <w:spacing w:before="240"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sdt>
              <w:sdtPr>
                <w:rPr>
                  <w:rFonts w:ascii="Segoe UI" w:eastAsia="Meiryo UI" w:hAnsi="Segoe UI" w:cs="Segoe UI"/>
                  <w:color w:val="000000" w:themeColor="text1"/>
                </w:rPr>
                <w:id w:val="13863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159" w:rsidRPr="00EF0DE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Native</w:t>
            </w:r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　</w:t>
            </w:r>
            <w:sdt>
              <w:sdtPr>
                <w:rPr>
                  <w:rFonts w:ascii="Segoe UI" w:eastAsia="Meiryo UI" w:hAnsi="Segoe UI" w:cs="Segoe UI"/>
                  <w:color w:val="000000"/>
                </w:rPr>
                <w:id w:val="-7143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1735"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Business</w:t>
            </w:r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　</w:t>
            </w:r>
            <w:sdt>
              <w:sdtPr>
                <w:rPr>
                  <w:rFonts w:ascii="Segoe UI" w:eastAsia="Meiryo UI" w:hAnsi="Segoe UI" w:cs="Segoe UI"/>
                  <w:color w:val="000000"/>
                </w:rPr>
                <w:id w:val="-11660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1735"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Conversational   </w:t>
            </w:r>
            <w:r w:rsidR="005D1735" w:rsidRPr="00EF0DE4">
              <w:rPr>
                <w:rFonts w:ascii="Segoe UI Symbol" w:eastAsia="Meiryo UI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5D1735" w:rsidRPr="00EF0DE4">
              <w:rPr>
                <w:rFonts w:ascii="Segoe UI" w:eastAsia="Meiryo UI" w:hAnsi="Segoe UI" w:cs="Segoe UI"/>
                <w:color w:val="000000" w:themeColor="text1"/>
                <w:sz w:val="22"/>
                <w:szCs w:val="22"/>
              </w:rPr>
              <w:t xml:space="preserve"> No Proficiency</w:t>
            </w:r>
          </w:p>
        </w:tc>
      </w:tr>
      <w:tr w:rsidR="005D1735" w:rsidRPr="00EF0DE4" w14:paraId="7D116E55" w14:textId="77777777" w:rsidTr="00352A4F">
        <w:trPr>
          <w:trHeight w:val="2684"/>
        </w:trPr>
        <w:tc>
          <w:tcPr>
            <w:tcW w:w="2529" w:type="dxa"/>
            <w:vAlign w:val="center"/>
            <w:hideMark/>
          </w:tcPr>
          <w:p w14:paraId="727115B8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Area of Expertise</w:t>
            </w: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&amp; Years of Experience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775B1A6B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01F08244" w14:textId="77777777" w:rsidTr="00352A4F">
        <w:trPr>
          <w:trHeight w:val="2235"/>
        </w:trPr>
        <w:tc>
          <w:tcPr>
            <w:tcW w:w="2529" w:type="dxa"/>
            <w:vAlign w:val="center"/>
            <w:hideMark/>
          </w:tcPr>
          <w:p w14:paraId="20C2AFA3" w14:textId="48E922F6" w:rsidR="005D1735" w:rsidRPr="00EF0DE4" w:rsidRDefault="005D1735" w:rsidP="00310F65">
            <w:pPr>
              <w:spacing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proofErr w:type="gramStart"/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Past Experience</w:t>
            </w:r>
            <w:proofErr w:type="gramEnd"/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 in Handling Innovation Programmes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67D8C453" w14:textId="77777777" w:rsidR="005D1735" w:rsidRPr="00EF0DE4" w:rsidRDefault="005D1735" w:rsidP="00310F65">
            <w:pPr>
              <w:spacing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045E9B8B" w14:textId="77777777" w:rsidTr="00352A4F">
        <w:trPr>
          <w:trHeight w:val="1289"/>
        </w:trPr>
        <w:tc>
          <w:tcPr>
            <w:tcW w:w="2529" w:type="dxa"/>
            <w:vAlign w:val="center"/>
            <w:hideMark/>
          </w:tcPr>
          <w:p w14:paraId="02C22394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proofErr w:type="gramStart"/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Past Experience</w:t>
            </w:r>
            <w:proofErr w:type="gramEnd"/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 Working with JETRO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6CDB9312" w14:textId="3A5D1285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Segoe UI" w:eastAsia="Meiryo UI" w:hAnsi="Segoe UI" w:cs="Segoe UI"/>
                  <w:color w:val="000000"/>
                </w:rPr>
                <w:id w:val="1897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 I have worked with JETRO. (Please specify in Past Experience.)</w:t>
            </w:r>
          </w:p>
          <w:p w14:paraId="3EA6141E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Segoe UI" w:eastAsia="Meiryo UI" w:hAnsi="Segoe UI" w:cs="Segoe UI"/>
                  <w:color w:val="000000"/>
                </w:rPr>
                <w:id w:val="6642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 I do NOT have working experience with JETRO.</w:t>
            </w:r>
          </w:p>
        </w:tc>
      </w:tr>
      <w:tr w:rsidR="005D1735" w:rsidRPr="00EF0DE4" w14:paraId="631FAD79" w14:textId="77777777" w:rsidTr="00352A4F">
        <w:trPr>
          <w:trHeight w:val="285"/>
        </w:trPr>
        <w:tc>
          <w:tcPr>
            <w:tcW w:w="9356" w:type="dxa"/>
            <w:gridSpan w:val="6"/>
            <w:vAlign w:val="center"/>
            <w:hideMark/>
          </w:tcPr>
          <w:p w14:paraId="3C81D267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</w:p>
          <w:p w14:paraId="5B718804" w14:textId="77777777" w:rsidR="005D1735" w:rsidRPr="00EF0DE4" w:rsidRDefault="005D1735" w:rsidP="00310F65">
            <w:pPr>
              <w:spacing w:line="276" w:lineRule="auto"/>
              <w:jc w:val="center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  <w:t>Additional Information:</w:t>
            </w:r>
          </w:p>
          <w:p w14:paraId="2D7BF00C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</w:p>
          <w:p w14:paraId="06B4DA19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1735" w:rsidRPr="00EF0DE4" w14:paraId="5CB17285" w14:textId="77777777" w:rsidTr="00352A4F">
        <w:trPr>
          <w:trHeight w:val="2235"/>
        </w:trPr>
        <w:tc>
          <w:tcPr>
            <w:tcW w:w="2529" w:type="dxa"/>
            <w:vAlign w:val="center"/>
            <w:hideMark/>
          </w:tcPr>
          <w:p w14:paraId="514EE43B" w14:textId="77777777" w:rsidR="005D1735" w:rsidRPr="00EF0DE4" w:rsidRDefault="005D1735" w:rsidP="00310F65">
            <w:pPr>
              <w:spacing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Additional comments from applicant: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5A968D24" w14:textId="77777777" w:rsidR="005D1735" w:rsidRPr="00EF0DE4" w:rsidRDefault="005D1735" w:rsidP="00310F65">
            <w:pPr>
              <w:spacing w:after="240"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EF0DE4" w14:paraId="521A2FFC" w14:textId="77777777" w:rsidTr="00352A4F">
        <w:trPr>
          <w:trHeight w:val="1053"/>
        </w:trPr>
        <w:tc>
          <w:tcPr>
            <w:tcW w:w="6819" w:type="dxa"/>
            <w:gridSpan w:val="4"/>
            <w:vAlign w:val="center"/>
            <w:hideMark/>
          </w:tcPr>
          <w:p w14:paraId="1E834D5B" w14:textId="77777777" w:rsidR="005D1735" w:rsidRPr="00EF0DE4" w:rsidRDefault="005D1735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r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I have obtained consent from my employer to work with JETRO on this project. (When applicant is an employee of another business entity and applying as an individual).</w:t>
            </w:r>
          </w:p>
        </w:tc>
        <w:bookmarkStart w:id="0" w:name="RANGE!G32"/>
        <w:tc>
          <w:tcPr>
            <w:tcW w:w="2537" w:type="dxa"/>
            <w:gridSpan w:val="2"/>
            <w:vAlign w:val="center"/>
            <w:hideMark/>
          </w:tcPr>
          <w:p w14:paraId="2E3B6B42" w14:textId="77777777" w:rsidR="005D1735" w:rsidRPr="00EF0DE4" w:rsidRDefault="00000000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sdt>
              <w:sdtPr>
                <w:rPr>
                  <w:rFonts w:ascii="Segoe UI" w:eastAsia="Meiryo UI" w:hAnsi="Segoe UI" w:cs="Segoe UI"/>
                  <w:color w:val="000000"/>
                </w:rPr>
                <w:id w:val="11485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35"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YES</w:t>
            </w:r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Segoe UI" w:eastAsia="Meiryo UI" w:hAnsi="Segoe UI" w:cs="Segoe UI"/>
                  <w:color w:val="000000"/>
                </w:rPr>
                <w:id w:val="-798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35"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NO</w:t>
            </w:r>
          </w:p>
          <w:bookmarkEnd w:id="0"/>
          <w:p w14:paraId="388E9C97" w14:textId="77777777" w:rsidR="005D1735" w:rsidRPr="00EF0DE4" w:rsidRDefault="00000000" w:rsidP="00310F65">
            <w:pPr>
              <w:spacing w:line="276" w:lineRule="auto"/>
              <w:rPr>
                <w:rFonts w:ascii="Segoe UI" w:eastAsia="Meiryo UI" w:hAnsi="Segoe UI" w:cs="Segoe UI"/>
                <w:color w:val="000000"/>
                <w:sz w:val="22"/>
                <w:szCs w:val="22"/>
              </w:rPr>
            </w:pPr>
            <w:sdt>
              <w:sdtPr>
                <w:rPr>
                  <w:rFonts w:ascii="Segoe UI" w:eastAsia="Meiryo UI" w:hAnsi="Segoe UI" w:cs="Segoe UI"/>
                  <w:color w:val="000000"/>
                </w:rPr>
                <w:id w:val="3577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1735" w:rsidRPr="00EF0DE4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D1735" w:rsidRPr="00EF0DE4">
              <w:rPr>
                <w:rFonts w:ascii="Segoe UI" w:eastAsia="Meiryo UI" w:hAnsi="Segoe UI" w:cs="Segoe UI"/>
                <w:color w:val="000000"/>
                <w:sz w:val="22"/>
                <w:szCs w:val="22"/>
              </w:rPr>
              <w:t>Application as a corporation</w:t>
            </w:r>
          </w:p>
        </w:tc>
      </w:tr>
    </w:tbl>
    <w:p w14:paraId="053C258D" w14:textId="000388BD" w:rsidR="00EF0DE4" w:rsidRPr="00A33854" w:rsidRDefault="00000000" w:rsidP="00EF0DE4">
      <w:pPr>
        <w:pStyle w:val="Title2"/>
        <w:spacing w:line="259" w:lineRule="auto"/>
        <w:rPr>
          <w:rFonts w:ascii="Segoe UI" w:eastAsia="Meiryo" w:hAnsi="Segoe UI" w:cs="Segoe UI"/>
          <w:sz w:val="36"/>
          <w:szCs w:val="36"/>
          <w:lang w:val="en-GB" w:eastAsia="ja-JP"/>
        </w:rPr>
      </w:pPr>
      <w:sdt>
        <w:sdtPr>
          <w:rPr>
            <w:rFonts w:ascii="Segoe UI" w:eastAsia="Meiryo UI" w:hAnsi="Segoe UI" w:cs="Segoe UI"/>
            <w:color w:val="000000"/>
            <w:sz w:val="20"/>
          </w:rPr>
          <w:id w:val="-1094699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/>
      </w:sdt>
      <w:r w:rsidR="00EF0DE4" w:rsidRPr="00A33854">
        <w:rPr>
          <w:rFonts w:ascii="Segoe UI" w:eastAsia="Meiryo" w:hAnsi="Segoe UI" w:cs="Segoe UI"/>
          <w:sz w:val="36"/>
          <w:szCs w:val="36"/>
          <w:lang w:val="en-GB"/>
        </w:rPr>
        <w:t xml:space="preserve">GLOBAL ACCELERATION HUB </w:t>
      </w:r>
      <w:r w:rsidR="00EF0DE4" w:rsidRPr="00A33854">
        <w:rPr>
          <w:rFonts w:ascii="Segoe UI" w:eastAsia="Meiryo" w:hAnsi="Segoe UI" w:cs="Segoe UI"/>
          <w:sz w:val="36"/>
          <w:szCs w:val="36"/>
          <w:lang w:val="en-GB" w:eastAsia="ja-JP"/>
        </w:rPr>
        <w:t>PROGRAM</w:t>
      </w:r>
    </w:p>
    <w:p w14:paraId="6F7956A1" w14:textId="77777777" w:rsidR="00EF0DE4" w:rsidRDefault="00EF0DE4" w:rsidP="00EF0DE4">
      <w:pPr>
        <w:pStyle w:val="Title2"/>
        <w:spacing w:line="259" w:lineRule="auto"/>
        <w:rPr>
          <w:rFonts w:ascii="Segoe UI" w:eastAsia="Meiryo" w:hAnsi="Segoe UI" w:cs="Segoe UI"/>
          <w:sz w:val="36"/>
          <w:szCs w:val="36"/>
          <w:lang w:val="en-GB" w:eastAsia="ja-JP"/>
        </w:rPr>
      </w:pPr>
      <w:r w:rsidRPr="00A33854">
        <w:rPr>
          <w:rFonts w:ascii="Segoe UI" w:eastAsia="Meiryo" w:hAnsi="Segoe UI" w:cs="Segoe UI"/>
          <w:sz w:val="36"/>
          <w:szCs w:val="36"/>
          <w:lang w:val="en-GB" w:eastAsia="ja-JP"/>
        </w:rPr>
        <w:t>FISCAL YEAR 202</w:t>
      </w:r>
      <w:r>
        <w:rPr>
          <w:rFonts w:ascii="Segoe UI" w:eastAsia="Meiryo" w:hAnsi="Segoe UI" w:cs="Segoe UI"/>
          <w:sz w:val="36"/>
          <w:szCs w:val="36"/>
          <w:lang w:val="en-GB" w:eastAsia="ja-JP"/>
        </w:rPr>
        <w:t>5</w:t>
      </w:r>
      <w:r w:rsidRPr="00A33854">
        <w:rPr>
          <w:rFonts w:ascii="Segoe UI" w:eastAsia="Meiryo" w:hAnsi="Segoe UI" w:cs="Segoe UI"/>
          <w:sz w:val="36"/>
          <w:szCs w:val="36"/>
          <w:lang w:val="en-GB" w:eastAsia="ja-JP"/>
        </w:rPr>
        <w:t xml:space="preserve"> QUOTATION</w:t>
      </w:r>
    </w:p>
    <w:p w14:paraId="1CFD5879" w14:textId="77777777" w:rsidR="00EF0DE4" w:rsidRPr="00A33854" w:rsidRDefault="00EF0DE4" w:rsidP="00EF0DE4">
      <w:pPr>
        <w:pStyle w:val="Title2"/>
        <w:spacing w:line="259" w:lineRule="auto"/>
        <w:rPr>
          <w:rFonts w:ascii="Segoe UI" w:eastAsia="Meiryo" w:hAnsi="Segoe UI" w:cs="Segoe UI"/>
          <w:sz w:val="36"/>
          <w:szCs w:val="36"/>
          <w:lang w:val="en-GB" w:eastAsia="ja-JP"/>
        </w:rPr>
      </w:pPr>
    </w:p>
    <w:tbl>
      <w:tblPr>
        <w:tblStyle w:val="TableGrid"/>
        <w:tblW w:w="0" w:type="auto"/>
        <w:jc w:val="center"/>
        <w:tblLook w:val="05A0" w:firstRow="1" w:lastRow="0" w:firstColumn="1" w:lastColumn="1" w:noHBand="0" w:noVBand="1"/>
      </w:tblPr>
      <w:tblGrid>
        <w:gridCol w:w="477"/>
        <w:gridCol w:w="6340"/>
        <w:gridCol w:w="2533"/>
      </w:tblGrid>
      <w:tr w:rsidR="00EF0DE4" w:rsidRPr="00A33854" w14:paraId="5CC20093" w14:textId="77777777" w:rsidTr="0032616B">
        <w:trPr>
          <w:cantSplit/>
          <w:tblHeader/>
          <w:jc w:val="center"/>
        </w:trPr>
        <w:tc>
          <w:tcPr>
            <w:tcW w:w="477" w:type="dxa"/>
          </w:tcPr>
          <w:p w14:paraId="3E37E8B5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b/>
                <w:sz w:val="22"/>
                <w:szCs w:val="22"/>
              </w:rPr>
              <w:t>#</w:t>
            </w:r>
          </w:p>
        </w:tc>
        <w:tc>
          <w:tcPr>
            <w:tcW w:w="6340" w:type="dxa"/>
          </w:tcPr>
          <w:p w14:paraId="01E73DED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b/>
                <w:sz w:val="22"/>
                <w:szCs w:val="22"/>
              </w:rPr>
              <w:t>Description</w:t>
            </w:r>
          </w:p>
        </w:tc>
        <w:tc>
          <w:tcPr>
            <w:tcW w:w="2533" w:type="dxa"/>
          </w:tcPr>
          <w:p w14:paraId="1F3F5C3B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b/>
                <w:sz w:val="22"/>
                <w:szCs w:val="22"/>
              </w:rPr>
              <w:t>Unit Price (RM)</w:t>
            </w:r>
          </w:p>
        </w:tc>
      </w:tr>
      <w:tr w:rsidR="00EF0DE4" w:rsidRPr="00A33854" w14:paraId="44F8D046" w14:textId="77777777" w:rsidTr="0032616B">
        <w:trPr>
          <w:cantSplit/>
          <w:jc w:val="center"/>
        </w:trPr>
        <w:tc>
          <w:tcPr>
            <w:tcW w:w="477" w:type="dxa"/>
          </w:tcPr>
          <w:p w14:paraId="199D00A4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  <w:lang w:val="en-US" w:eastAsia="ja-JP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  <w:lang w:val="en-US" w:eastAsia="ja-JP"/>
              </w:rPr>
              <w:t>A</w:t>
            </w:r>
            <w:r>
              <w:rPr>
                <w:rFonts w:ascii="Segoe UI" w:eastAsia="Meiryo" w:hAnsi="Segoe UI" w:cs="Segoe UI"/>
                <w:sz w:val="22"/>
                <w:szCs w:val="22"/>
                <w:lang w:val="en-US" w:eastAsia="ja-JP"/>
              </w:rPr>
              <w:t>*</w:t>
            </w:r>
          </w:p>
        </w:tc>
        <w:tc>
          <w:tcPr>
            <w:tcW w:w="6340" w:type="dxa"/>
          </w:tcPr>
          <w:p w14:paraId="372E4302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b/>
                <w:bCs/>
                <w:sz w:val="22"/>
                <w:szCs w:val="22"/>
                <w:lang w:eastAsia="ja-JP"/>
              </w:rPr>
              <w:t>Local Ecosystem Briefing Service</w:t>
            </w:r>
          </w:p>
          <w:p w14:paraId="04CD7CBF" w14:textId="77777777" w:rsidR="00EF0DE4" w:rsidRPr="008D596E" w:rsidRDefault="00EF0DE4" w:rsidP="00EF0D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</w:rPr>
            </w:pPr>
            <w:r>
              <w:rPr>
                <w:rFonts w:ascii="Segoe UI" w:eastAsia="SimSun" w:hAnsi="Segoe UI" w:cs="Segoe UI" w:hint="eastAsia"/>
                <w:sz w:val="22"/>
                <w:szCs w:val="22"/>
              </w:rPr>
              <w:t>P</w:t>
            </w:r>
            <w:r>
              <w:rPr>
                <w:rFonts w:ascii="Segoe UI" w:eastAsia="SimSun" w:hAnsi="Segoe UI" w:cs="Segoe UI"/>
                <w:sz w:val="22"/>
                <w:szCs w:val="22"/>
              </w:rPr>
              <w:t>rovide a one (1) hour overview session of the local ecosystem and industry trends to Japanese startups.</w:t>
            </w:r>
          </w:p>
          <w:p w14:paraId="5A3756C5" w14:textId="77777777" w:rsidR="00EF0DE4" w:rsidRDefault="00EF0DE4" w:rsidP="00EF0D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</w:rPr>
              <w:t>Each session is maximum one (1) hour.</w:t>
            </w:r>
          </w:p>
          <w:p w14:paraId="1808A3ED" w14:textId="77777777" w:rsidR="00EF0DE4" w:rsidRPr="00B24E6D" w:rsidRDefault="00EF0DE4" w:rsidP="00EF0D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</w:rPr>
            </w:pPr>
            <w:r>
              <w:rPr>
                <w:rFonts w:ascii="Segoe UI" w:eastAsia="SimSun" w:hAnsi="Segoe UI" w:cs="Segoe UI" w:hint="eastAsia"/>
                <w:sz w:val="22"/>
                <w:szCs w:val="22"/>
              </w:rPr>
              <w:t>O</w:t>
            </w:r>
            <w:r>
              <w:rPr>
                <w:rFonts w:ascii="Segoe UI" w:eastAsia="SimSun" w:hAnsi="Segoe UI" w:cs="Segoe UI"/>
                <w:sz w:val="22"/>
                <w:szCs w:val="22"/>
              </w:rPr>
              <w:t xml:space="preserve">n-site sessions will be held at </w:t>
            </w: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JETRO Kuala Lumpur office, or other suitable venues.</w:t>
            </w:r>
          </w:p>
          <w:p w14:paraId="1E858534" w14:textId="77777777" w:rsidR="00EF0DE4" w:rsidRPr="00BC7A90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SimSun" w:hAnsi="Segoe UI" w:cs="Segoe UI"/>
                <w:sz w:val="22"/>
                <w:szCs w:val="22"/>
              </w:rPr>
            </w:pPr>
          </w:p>
        </w:tc>
        <w:tc>
          <w:tcPr>
            <w:tcW w:w="2533" w:type="dxa"/>
          </w:tcPr>
          <w:p w14:paraId="0353E806" w14:textId="6F3102A3" w:rsidR="00EF0DE4" w:rsidRPr="00B24E6D" w:rsidRDefault="005604BA" w:rsidP="004628CD">
            <w:pPr>
              <w:pStyle w:val="NormalWeb"/>
              <w:wordWrap w:val="0"/>
              <w:spacing w:before="0" w:beforeAutospacing="0" w:after="0" w:afterAutospacing="0"/>
              <w:jc w:val="right"/>
              <w:rPr>
                <w:rFonts w:ascii="Segoe UI" w:eastAsia="SimSun" w:hAnsi="Segoe UI" w:cs="Segoe UI"/>
                <w:sz w:val="22"/>
                <w:szCs w:val="22"/>
              </w:rPr>
            </w:pPr>
            <w:r>
              <w:rPr>
                <w:rFonts w:ascii="Segoe UI" w:eastAsia="SimSun" w:hAnsi="Segoe UI" w:cs="Segoe UI"/>
                <w:sz w:val="22"/>
                <w:szCs w:val="22"/>
              </w:rPr>
              <w:t xml:space="preserve">***** </w:t>
            </w:r>
            <w:r w:rsidR="00EF0DE4">
              <w:rPr>
                <w:rFonts w:ascii="Segoe UI" w:eastAsia="SimSun" w:hAnsi="Segoe UI" w:cs="Segoe UI"/>
                <w:sz w:val="22"/>
                <w:szCs w:val="22"/>
              </w:rPr>
              <w:t>per session</w:t>
            </w:r>
          </w:p>
        </w:tc>
      </w:tr>
      <w:tr w:rsidR="00EF0DE4" w:rsidRPr="00A33854" w14:paraId="5F29D6CD" w14:textId="77777777" w:rsidTr="0032616B">
        <w:trPr>
          <w:cantSplit/>
          <w:jc w:val="center"/>
        </w:trPr>
        <w:tc>
          <w:tcPr>
            <w:tcW w:w="477" w:type="dxa"/>
          </w:tcPr>
          <w:p w14:paraId="185AD9B6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  <w:lang w:eastAsia="ja-JP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B</w:t>
            </w: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6340" w:type="dxa"/>
          </w:tcPr>
          <w:p w14:paraId="705EE226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  <w:t xml:space="preserve">Individual </w:t>
            </w:r>
            <w:r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  <w:t xml:space="preserve">Startup </w:t>
            </w:r>
            <w:r w:rsidRPr="00A33854"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  <w:t>Mentoring</w:t>
            </w:r>
          </w:p>
          <w:p w14:paraId="0316AD24" w14:textId="77777777" w:rsidR="00EF0DE4" w:rsidRPr="00A33854" w:rsidRDefault="00EF0DE4" w:rsidP="00EF0D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egoe UI" w:eastAsia="Meiryo" w:hAnsi="Segoe UI" w:cs="Segoe UI"/>
                <w:b/>
                <w:bCs/>
                <w:sz w:val="22"/>
                <w:szCs w:val="22"/>
                <w:lang w:eastAsia="ja-JP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P</w:t>
            </w: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rovide mentorship to Japanese startups on their specific business industry and goals in business development into the region</w:t>
            </w:r>
            <w:r w:rsidRPr="00A33854"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.</w:t>
            </w:r>
          </w:p>
          <w:p w14:paraId="17FCEFC2" w14:textId="77777777" w:rsidR="00EF0DE4" w:rsidRPr="00A33854" w:rsidRDefault="00EF0DE4" w:rsidP="00EF0D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</w:rPr>
            </w:pPr>
            <w:r>
              <w:rPr>
                <w:rFonts w:ascii="Segoe UI" w:eastAsia="SimSun" w:hAnsi="Segoe UI" w:cs="Segoe UI" w:hint="eastAsia"/>
                <w:sz w:val="22"/>
                <w:szCs w:val="22"/>
              </w:rPr>
              <w:t>I</w:t>
            </w:r>
            <w:r>
              <w:rPr>
                <w:rFonts w:ascii="Segoe UI" w:eastAsia="SimSun" w:hAnsi="Segoe UI" w:cs="Segoe UI"/>
                <w:sz w:val="22"/>
                <w:szCs w:val="22"/>
              </w:rPr>
              <w:t xml:space="preserve">nclusive of post session follow up services with the mentor via email, or other communication platforms. </w:t>
            </w:r>
          </w:p>
          <w:p w14:paraId="5D86A95D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</w:rPr>
            </w:pPr>
          </w:p>
        </w:tc>
        <w:tc>
          <w:tcPr>
            <w:tcW w:w="2533" w:type="dxa"/>
          </w:tcPr>
          <w:p w14:paraId="121C34FF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jc w:val="right"/>
              <w:rPr>
                <w:rFonts w:ascii="Segoe UI" w:eastAsia="Meiryo" w:hAnsi="Segoe UI" w:cs="Segoe UI"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</w:rPr>
              <w:t>***** per hour</w:t>
            </w:r>
          </w:p>
        </w:tc>
      </w:tr>
      <w:tr w:rsidR="00EF0DE4" w:rsidRPr="00A33854" w14:paraId="64D7CAFE" w14:textId="77777777" w:rsidTr="0032616B">
        <w:trPr>
          <w:cantSplit/>
          <w:jc w:val="center"/>
        </w:trPr>
        <w:tc>
          <w:tcPr>
            <w:tcW w:w="477" w:type="dxa"/>
          </w:tcPr>
          <w:p w14:paraId="63227134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sz w:val="22"/>
                <w:szCs w:val="22"/>
                <w:lang w:eastAsia="ja-JP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C</w:t>
            </w: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6340" w:type="dxa"/>
          </w:tcPr>
          <w:p w14:paraId="3B5DC5F6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  <w:t>Business Matching</w:t>
            </w:r>
            <w:r>
              <w:rPr>
                <w:rFonts w:ascii="Segoe UI" w:eastAsia="Meiryo" w:hAnsi="Segoe UI" w:cs="Segoe UI"/>
                <w:b/>
                <w:bCs/>
                <w:sz w:val="22"/>
                <w:szCs w:val="22"/>
              </w:rPr>
              <w:t xml:space="preserve"> Sessions</w:t>
            </w:r>
          </w:p>
          <w:p w14:paraId="178041B1" w14:textId="77777777" w:rsidR="00EF0DE4" w:rsidRDefault="00EF0DE4" w:rsidP="00EF0D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egoe UI" w:eastAsia="Meiryo" w:hAnsi="Segoe UI" w:cs="Segoe UI"/>
                <w:b/>
                <w:bCs/>
                <w:sz w:val="22"/>
                <w:szCs w:val="22"/>
                <w:lang w:eastAsia="ja-JP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Includes introduction to potential candidates for partnerships, investments, advisory board members, new team members, etc. as per needs of the Japanese company.</w:t>
            </w:r>
          </w:p>
          <w:p w14:paraId="2E64D62E" w14:textId="77777777" w:rsidR="00EF0DE4" w:rsidRPr="00280139" w:rsidRDefault="00EF0DE4" w:rsidP="004628CD">
            <w:pPr>
              <w:pStyle w:val="NormalWeb"/>
              <w:spacing w:before="0" w:beforeAutospacing="0" w:after="0" w:afterAutospacing="0"/>
              <w:rPr>
                <w:rFonts w:ascii="Segoe UI" w:eastAsia="Meiryo" w:hAnsi="Segoe UI" w:cs="Segoe U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33" w:type="dxa"/>
          </w:tcPr>
          <w:p w14:paraId="6D7962FF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jc w:val="right"/>
              <w:rPr>
                <w:rFonts w:ascii="Segoe UI" w:eastAsia="Meiryo" w:hAnsi="Segoe UI" w:cs="Segoe UI"/>
                <w:sz w:val="22"/>
                <w:szCs w:val="22"/>
              </w:rPr>
            </w:pPr>
            <w:r w:rsidRPr="00A33854">
              <w:rPr>
                <w:rFonts w:ascii="Segoe UI" w:eastAsia="Meiryo" w:hAnsi="Segoe UI" w:cs="Segoe UI"/>
                <w:sz w:val="22"/>
                <w:szCs w:val="22"/>
              </w:rPr>
              <w:t>***** per hour</w:t>
            </w:r>
          </w:p>
        </w:tc>
      </w:tr>
      <w:tr w:rsidR="00EF0DE4" w:rsidRPr="00A33854" w14:paraId="7BD3006F" w14:textId="77777777" w:rsidTr="0032616B">
        <w:trPr>
          <w:cantSplit/>
          <w:jc w:val="center"/>
        </w:trPr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CDE93" w14:textId="77777777" w:rsidR="00EF0DE4" w:rsidRPr="00A966B0" w:rsidRDefault="00EF0DE4" w:rsidP="004628CD">
            <w:pPr>
              <w:pStyle w:val="NormalWeb"/>
              <w:spacing w:before="0" w:beforeAutospacing="0" w:after="0" w:afterAutospacing="0"/>
              <w:contextualSpacing/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</w:pP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*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The rates for s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ervice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s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 A, B, and C are 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subjected 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to both online and on-site sessions unless 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mentioned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. 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Any 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additional supplements for on-site sessions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 are to be 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advise</w:t>
            </w:r>
            <w:r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>d</w:t>
            </w:r>
            <w:r w:rsidRPr="00A966B0">
              <w:rPr>
                <w:rFonts w:ascii="Segoe UI" w:eastAsia="Meiryo" w:hAnsi="Segoe UI" w:cs="Segoe UI"/>
                <w:i/>
                <w:iCs/>
                <w:sz w:val="22"/>
                <w:szCs w:val="22"/>
                <w:lang w:eastAsia="ja-JP"/>
              </w:rPr>
              <w:t xml:space="preserve"> accordingly.</w:t>
            </w:r>
          </w:p>
          <w:p w14:paraId="7DE38D62" w14:textId="77777777" w:rsidR="00EF0DE4" w:rsidRPr="00F62133" w:rsidRDefault="00EF0DE4" w:rsidP="004628CD">
            <w:pPr>
              <w:pStyle w:val="NormalWeb"/>
              <w:spacing w:before="0" w:beforeAutospacing="0" w:after="0" w:afterAutospacing="0"/>
              <w:contextualSpacing/>
              <w:rPr>
                <w:rFonts w:ascii="Segoe UI" w:eastAsia="Meiryo" w:hAnsi="Segoe UI" w:cs="Segoe UI"/>
                <w:sz w:val="22"/>
                <w:szCs w:val="22"/>
                <w:lang w:eastAsia="ja-JP"/>
              </w:rPr>
            </w:pPr>
          </w:p>
          <w:p w14:paraId="1DB3DC98" w14:textId="77777777" w:rsidR="00EF0DE4" w:rsidRDefault="00EF0DE4" w:rsidP="004628CD">
            <w:pPr>
              <w:pStyle w:val="NormalWeb"/>
              <w:spacing w:before="0" w:beforeAutospacing="0" w:after="0" w:afterAutospacing="0"/>
              <w:contextualSpacing/>
              <w:rPr>
                <w:rFonts w:ascii="Segoe UI" w:eastAsia="Meiryo" w:hAnsi="Segoe UI" w:cs="Segoe UI"/>
                <w:sz w:val="22"/>
                <w:szCs w:val="22"/>
                <w:lang w:eastAsia="ja-JP"/>
              </w:rPr>
            </w:pPr>
            <w:r>
              <w:rPr>
                <w:rFonts w:ascii="Segoe UI" w:eastAsia="Meiryo" w:hAnsi="Segoe UI" w:cs="Segoe UI" w:hint="eastAsia"/>
                <w:sz w:val="22"/>
                <w:szCs w:val="22"/>
                <w:lang w:eastAsia="ja-JP"/>
              </w:rPr>
              <w:t>R</w:t>
            </w: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emarks:</w:t>
            </w:r>
          </w:p>
          <w:p w14:paraId="18226D97" w14:textId="77777777" w:rsidR="00EF0DE4" w:rsidRPr="00A33854" w:rsidRDefault="00EF0DE4" w:rsidP="004628CD">
            <w:pPr>
              <w:pStyle w:val="NormalWeb"/>
              <w:spacing w:before="0" w:beforeAutospacing="0" w:after="0" w:afterAutospacing="0"/>
              <w:contextualSpacing/>
              <w:rPr>
                <w:rFonts w:ascii="Segoe UI" w:eastAsia="Meiryo" w:hAnsi="Segoe UI" w:cs="Segoe UI"/>
                <w:sz w:val="22"/>
                <w:szCs w:val="22"/>
                <w:lang w:eastAsia="ja-JP"/>
              </w:rPr>
            </w:pPr>
            <w:r>
              <w:rPr>
                <w:rFonts w:ascii="Segoe UI" w:eastAsia="Meiryo" w:hAnsi="Segoe UI" w:cs="Segoe UI"/>
                <w:sz w:val="22"/>
                <w:szCs w:val="22"/>
                <w:lang w:eastAsia="ja-JP"/>
              </w:rPr>
              <w:t>(Please input remarks here if needed.)</w:t>
            </w:r>
          </w:p>
        </w:tc>
      </w:tr>
    </w:tbl>
    <w:p w14:paraId="5B371FCE" w14:textId="77777777" w:rsidR="00EF0DE4" w:rsidRPr="002A5E39" w:rsidRDefault="00EF0DE4" w:rsidP="00EF0DE4">
      <w:pPr>
        <w:pStyle w:val="NormalWeb"/>
        <w:spacing w:before="0" w:beforeAutospacing="0" w:after="0" w:afterAutospacing="0" w:line="360" w:lineRule="auto"/>
        <w:rPr>
          <w:rFonts w:ascii="Segoe UI" w:eastAsia="Meiryo" w:hAnsi="Segoe UI" w:cs="Segoe UI"/>
          <w:b/>
          <w:sz w:val="20"/>
          <w:szCs w:val="21"/>
          <w:lang w:val="en-US" w:eastAsia="ja-JP"/>
        </w:rPr>
      </w:pPr>
    </w:p>
    <w:p w14:paraId="6CCC09D6" w14:textId="77777777" w:rsidR="00EF0DE4" w:rsidRPr="00A33854" w:rsidRDefault="00EF0DE4" w:rsidP="00EF0DE4">
      <w:pPr>
        <w:pStyle w:val="NormalWeb"/>
        <w:spacing w:before="0" w:beforeAutospacing="0" w:after="0" w:afterAutospacing="0" w:line="360" w:lineRule="auto"/>
        <w:ind w:left="5245"/>
        <w:rPr>
          <w:rFonts w:ascii="Segoe UI" w:eastAsia="Meiryo" w:hAnsi="Segoe UI" w:cs="Segoe UI"/>
          <w:b/>
          <w:sz w:val="20"/>
          <w:szCs w:val="21"/>
          <w:lang w:eastAsia="ja-JP"/>
        </w:rPr>
      </w:pPr>
      <w:r w:rsidRPr="00A33854">
        <w:rPr>
          <w:rFonts w:ascii="Segoe UI" w:eastAsia="Meiryo" w:hAnsi="Segoe UI" w:cs="Segoe UI"/>
          <w:b/>
          <w:sz w:val="20"/>
          <w:szCs w:val="21"/>
          <w:lang w:eastAsia="ja-JP"/>
        </w:rPr>
        <w:t xml:space="preserve">Date: </w:t>
      </w:r>
    </w:p>
    <w:p w14:paraId="6AA23513" w14:textId="77777777" w:rsidR="00EF0DE4" w:rsidRPr="00A33854" w:rsidRDefault="00EF0DE4" w:rsidP="00B81223">
      <w:pPr>
        <w:pStyle w:val="NormalWeb"/>
        <w:spacing w:before="0" w:beforeAutospacing="0" w:after="0" w:afterAutospacing="0" w:line="360" w:lineRule="auto"/>
        <w:ind w:left="5245" w:firstLine="515"/>
        <w:rPr>
          <w:rFonts w:ascii="Segoe UI" w:eastAsia="Meiryo" w:hAnsi="Segoe UI" w:cs="Segoe UI"/>
          <w:b/>
          <w:sz w:val="20"/>
          <w:szCs w:val="21"/>
        </w:rPr>
      </w:pPr>
      <w:r w:rsidRPr="00A33854">
        <w:rPr>
          <w:rFonts w:ascii="Segoe UI" w:eastAsia="Meiryo" w:hAnsi="Segoe UI" w:cs="Segoe UI"/>
          <w:b/>
          <w:sz w:val="20"/>
          <w:szCs w:val="21"/>
        </w:rPr>
        <w:t xml:space="preserve">Name: </w:t>
      </w:r>
    </w:p>
    <w:p w14:paraId="6BDB0E1D" w14:textId="77777777" w:rsidR="00EF0DE4" w:rsidRPr="00A33854" w:rsidRDefault="00EF0DE4" w:rsidP="00EF0DE4">
      <w:pPr>
        <w:pStyle w:val="NormalWeb"/>
        <w:spacing w:before="0" w:beforeAutospacing="0" w:after="0" w:afterAutospacing="0" w:line="360" w:lineRule="auto"/>
        <w:ind w:left="5245"/>
        <w:rPr>
          <w:rFonts w:ascii="Segoe UI" w:eastAsia="Meiryo" w:hAnsi="Segoe UI" w:cs="Segoe UI"/>
          <w:b/>
          <w:sz w:val="20"/>
          <w:szCs w:val="21"/>
        </w:rPr>
      </w:pPr>
      <w:r w:rsidRPr="00A33854">
        <w:rPr>
          <w:rFonts w:ascii="Segoe UI" w:eastAsia="Meiryo" w:hAnsi="Segoe UI" w:cs="Segoe UI"/>
          <w:b/>
          <w:sz w:val="20"/>
          <w:szCs w:val="21"/>
        </w:rPr>
        <w:t xml:space="preserve">Company Name: </w:t>
      </w:r>
    </w:p>
    <w:p w14:paraId="4DB9642C" w14:textId="77777777" w:rsidR="00EF0DE4" w:rsidRPr="00A33854" w:rsidRDefault="00EF0DE4" w:rsidP="00EF0DE4">
      <w:pPr>
        <w:pStyle w:val="NormalWeb"/>
        <w:spacing w:before="0" w:beforeAutospacing="0" w:after="0" w:afterAutospacing="0" w:line="360" w:lineRule="auto"/>
        <w:ind w:left="5245"/>
        <w:rPr>
          <w:rFonts w:ascii="Segoe UI" w:eastAsia="Meiryo" w:hAnsi="Segoe UI" w:cs="Segoe UI"/>
          <w:sz w:val="20"/>
          <w:szCs w:val="21"/>
          <w:u w:val="single"/>
        </w:rPr>
      </w:pPr>
      <w:r w:rsidRPr="00A33854">
        <w:rPr>
          <w:rFonts w:ascii="Segoe UI" w:eastAsia="Meiryo" w:hAnsi="Segoe UI" w:cs="Segoe UI"/>
          <w:b/>
          <w:sz w:val="20"/>
          <w:szCs w:val="21"/>
        </w:rPr>
        <w:t xml:space="preserve">Company Address: </w:t>
      </w:r>
    </w:p>
    <w:sectPr w:rsidR="00EF0DE4" w:rsidRPr="00A3385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6007" w14:textId="77777777" w:rsidR="004C1CA5" w:rsidRDefault="004C1CA5" w:rsidP="004574A8">
      <w:pPr>
        <w:spacing w:after="0" w:line="240" w:lineRule="auto"/>
      </w:pPr>
      <w:r>
        <w:separator/>
      </w:r>
    </w:p>
  </w:endnote>
  <w:endnote w:type="continuationSeparator" w:id="0">
    <w:p w14:paraId="173A7FE3" w14:textId="77777777" w:rsidR="004C1CA5" w:rsidRDefault="004C1CA5" w:rsidP="004574A8">
      <w:pPr>
        <w:spacing w:after="0" w:line="240" w:lineRule="auto"/>
      </w:pPr>
      <w:r>
        <w:continuationSeparator/>
      </w:r>
    </w:p>
  </w:endnote>
  <w:endnote w:type="continuationNotice" w:id="1">
    <w:p w14:paraId="1931F3A5" w14:textId="77777777" w:rsidR="004C1CA5" w:rsidRDefault="004C1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Gothic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6A0B" w14:textId="77777777" w:rsidR="004C1CA5" w:rsidRDefault="004C1CA5" w:rsidP="004574A8">
      <w:pPr>
        <w:spacing w:after="0" w:line="240" w:lineRule="auto"/>
      </w:pPr>
      <w:r>
        <w:separator/>
      </w:r>
    </w:p>
  </w:footnote>
  <w:footnote w:type="continuationSeparator" w:id="0">
    <w:p w14:paraId="5A999B84" w14:textId="77777777" w:rsidR="004C1CA5" w:rsidRDefault="004C1CA5" w:rsidP="004574A8">
      <w:pPr>
        <w:spacing w:after="0" w:line="240" w:lineRule="auto"/>
      </w:pPr>
      <w:r>
        <w:continuationSeparator/>
      </w:r>
    </w:p>
  </w:footnote>
  <w:footnote w:type="continuationNotice" w:id="1">
    <w:p w14:paraId="7D6B481D" w14:textId="77777777" w:rsidR="004C1CA5" w:rsidRDefault="004C1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148C162EB034689935D807667E17472"/>
      </w:placeholder>
      <w:temporary/>
      <w:showingPlcHdr/>
      <w15:appearance w15:val="hidden"/>
    </w:sdtPr>
    <w:sdtContent>
      <w:p w14:paraId="07F7E587" w14:textId="77777777" w:rsidR="005975CA" w:rsidRDefault="005975CA">
        <w:pPr>
          <w:pStyle w:val="Header"/>
        </w:pPr>
        <w:r>
          <w:t>[Type here]</w:t>
        </w:r>
      </w:p>
    </w:sdtContent>
  </w:sdt>
  <w:p w14:paraId="4540A608" w14:textId="41BF37F2" w:rsidR="005975CA" w:rsidRDefault="005975CA">
    <w:pPr>
      <w:pStyle w:val="Header"/>
    </w:pPr>
    <w:r w:rsidRPr="008566B3">
      <w:rPr>
        <w:rFonts w:ascii="Segoe UI" w:eastAsia="HGPGothicM" w:hAnsi="Segoe UI" w:cs="Segoe UI"/>
        <w:b/>
        <w:noProof/>
      </w:rPr>
      <w:drawing>
        <wp:anchor distT="0" distB="0" distL="114300" distR="114300" simplePos="0" relativeHeight="251659264" behindDoc="0" locked="0" layoutInCell="1" allowOverlap="1" wp14:anchorId="5FD20558" wp14:editId="076BD2B3">
          <wp:simplePos x="0" y="0"/>
          <wp:positionH relativeFrom="margin">
            <wp:posOffset>-446227</wp:posOffset>
          </wp:positionH>
          <wp:positionV relativeFrom="paragraph">
            <wp:posOffset>-212725</wp:posOffset>
          </wp:positionV>
          <wp:extent cx="1211227" cy="485775"/>
          <wp:effectExtent l="0" t="0" r="8255" b="0"/>
          <wp:wrapNone/>
          <wp:docPr id="133593948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227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E5D39"/>
    <w:multiLevelType w:val="hybridMultilevel"/>
    <w:tmpl w:val="E4F64E76"/>
    <w:lvl w:ilvl="0" w:tplc="50705F5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79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50DE01"/>
    <w:rsid w:val="00003DCC"/>
    <w:rsid w:val="000250A6"/>
    <w:rsid w:val="00232ACB"/>
    <w:rsid w:val="002A533D"/>
    <w:rsid w:val="0032616B"/>
    <w:rsid w:val="00352A4F"/>
    <w:rsid w:val="00372072"/>
    <w:rsid w:val="004508B3"/>
    <w:rsid w:val="004574A8"/>
    <w:rsid w:val="004C1CA5"/>
    <w:rsid w:val="005604BA"/>
    <w:rsid w:val="00564535"/>
    <w:rsid w:val="00591FC5"/>
    <w:rsid w:val="005975CA"/>
    <w:rsid w:val="005D1735"/>
    <w:rsid w:val="0064200D"/>
    <w:rsid w:val="006C7EA8"/>
    <w:rsid w:val="00830C62"/>
    <w:rsid w:val="008D1238"/>
    <w:rsid w:val="00970DD3"/>
    <w:rsid w:val="00A77005"/>
    <w:rsid w:val="00B81223"/>
    <w:rsid w:val="00C119C8"/>
    <w:rsid w:val="00C501A8"/>
    <w:rsid w:val="00E76159"/>
    <w:rsid w:val="00EB1CB3"/>
    <w:rsid w:val="00EF0DE4"/>
    <w:rsid w:val="00F12F1E"/>
    <w:rsid w:val="5950D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DE01"/>
  <w15:chartTrackingRefBased/>
  <w15:docId w15:val="{173BDACE-A0FE-437B-AC7B-0D3EB5A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A8"/>
  </w:style>
  <w:style w:type="paragraph" w:styleId="Footer">
    <w:name w:val="footer"/>
    <w:basedOn w:val="Normal"/>
    <w:link w:val="FooterChar"/>
    <w:uiPriority w:val="99"/>
    <w:unhideWhenUsed/>
    <w:rsid w:val="005D173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1735"/>
  </w:style>
  <w:style w:type="table" w:styleId="TableGrid">
    <w:name w:val="Table Grid"/>
    <w:basedOn w:val="TableNormal"/>
    <w:uiPriority w:val="59"/>
    <w:rsid w:val="005D1735"/>
    <w:pPr>
      <w:spacing w:after="0" w:line="240" w:lineRule="auto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2">
    <w:name w:val="Title2"/>
    <w:basedOn w:val="Title"/>
    <w:rsid w:val="00EF0DE4"/>
    <w:pPr>
      <w:keepNext/>
      <w:spacing w:after="0"/>
      <w:contextualSpacing w:val="0"/>
      <w:jc w:val="center"/>
    </w:pPr>
    <w:rPr>
      <w:rFonts w:ascii="Arial" w:eastAsia="MS Mincho" w:hAnsi="Arial" w:cs="Times New Roman"/>
      <w:b/>
      <w:spacing w:val="0"/>
      <w:kern w:val="0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EF0DE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8C162EB034689935D807667E1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242B-97A2-4731-A263-FEBA13D55166}"/>
      </w:docPartPr>
      <w:docPartBody>
        <w:p w:rsidR="00F92FF0" w:rsidRDefault="00DA2E66" w:rsidP="00DA2E66">
          <w:pPr>
            <w:pStyle w:val="F148C162EB034689935D807667E174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Gothic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66"/>
    <w:rsid w:val="001B0FE0"/>
    <w:rsid w:val="00830C62"/>
    <w:rsid w:val="00942C7E"/>
    <w:rsid w:val="00DA2E66"/>
    <w:rsid w:val="00E35974"/>
    <w:rsid w:val="00EB1CB3"/>
    <w:rsid w:val="00F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48C162EB034689935D807667E17472">
    <w:name w:val="F148C162EB034689935D807667E17472"/>
    <w:rsid w:val="00DA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87ED023AC0446B1A60B263704C58A" ma:contentTypeVersion="15" ma:contentTypeDescription="Create a new document." ma:contentTypeScope="" ma:versionID="b20a3698d9cbc1db76ba7fe3aa3ce09c">
  <xsd:schema xmlns:xsd="http://www.w3.org/2001/XMLSchema" xmlns:xs="http://www.w3.org/2001/XMLSchema" xmlns:p="http://schemas.microsoft.com/office/2006/metadata/properties" xmlns:ns2="40cec6f5-2a21-495d-ae0d-de2175f43b72" xmlns:ns3="bcbd02fb-ab49-4b01-91e4-0ac42a59ec03" targetNamespace="http://schemas.microsoft.com/office/2006/metadata/properties" ma:root="true" ma:fieldsID="6f514ce02bf218e7017be3ebdf75266d" ns2:_="" ns3:_="">
    <xsd:import namespace="40cec6f5-2a21-495d-ae0d-de2175f43b72"/>
    <xsd:import namespace="bcbd02fb-ab49-4b01-91e4-0ac42a59e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ec6f5-2a21-495d-ae0d-de2175f43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d02fb-ab49-4b01-91e4-0ac42a59ec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0169f5-211c-4fbe-b95f-94d6dd3b6d10}" ma:internalName="TaxCatchAll" ma:showField="CatchAllData" ma:web="bcbd02fb-ab49-4b01-91e4-0ac42a59e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ec6f5-2a21-495d-ae0d-de2175f43b72">
      <Terms xmlns="http://schemas.microsoft.com/office/infopath/2007/PartnerControls"/>
    </lcf76f155ced4ddcb4097134ff3c332f>
    <TaxCatchAll xmlns="bcbd02fb-ab49-4b01-91e4-0ac42a59ec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45380-07EC-4B46-9CAE-2E43DFFA7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ec6f5-2a21-495d-ae0d-de2175f43b72"/>
    <ds:schemaRef ds:uri="bcbd02fb-ab49-4b01-91e4-0ac42a59e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FACA9-17AB-4F42-BEC9-60B43AC066AA}">
  <ds:schemaRefs>
    <ds:schemaRef ds:uri="http://schemas.microsoft.com/office/2006/metadata/properties"/>
    <ds:schemaRef ds:uri="http://schemas.microsoft.com/office/infopath/2007/PartnerControls"/>
    <ds:schemaRef ds:uri="40cec6f5-2a21-495d-ae0d-de2175f43b72"/>
    <ds:schemaRef ds:uri="bcbd02fb-ab49-4b01-91e4-0ac42a59ec03"/>
  </ds:schemaRefs>
</ds:datastoreItem>
</file>

<file path=customXml/itemProps3.xml><?xml version="1.0" encoding="utf-8"?>
<ds:datastoreItem xmlns:ds="http://schemas.openxmlformats.org/officeDocument/2006/customXml" ds:itemID="{9F4900F3-B7EE-4360-9BC7-1C3B9C4A06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Andrew_Cheah</dc:creator>
  <cp:keywords/>
  <dc:description/>
  <cp:lastModifiedBy>Andrew_Cheah</cp:lastModifiedBy>
  <cp:revision>16</cp:revision>
  <dcterms:created xsi:type="dcterms:W3CDTF">2024-07-02T03:02:00Z</dcterms:created>
  <dcterms:modified xsi:type="dcterms:W3CDTF">2025-04-11T02:51:00Z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0x01010058F87ED023AC0446B1A60B263704C58A</vt:lpwstr>
  </property>
  <property fmtid="{D5CDD505-2E9C-101B-9397-08002B2CF9AE}" pid="3" name="MediaServiceImageTags">
    <vt:lpwstr/>
  </property>
</Properties>
</file>