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E7E" w:rsidP="4BFDCB29" w:rsidRDefault="00CE5E7E" w14:paraId="619B172D" w14:textId="07C11654">
      <w:pPr>
        <w:ind w:right="420" w:firstLine="840"/>
        <w:jc w:val="right"/>
        <w:rPr>
          <w:rFonts w:ascii="Calibri" w:hAnsi="Calibri" w:eastAsia="MS Gothic"/>
        </w:rPr>
      </w:pPr>
      <w:r w:rsidRPr="4BFDCB29">
        <w:rPr>
          <w:rFonts w:ascii="Calibri" w:hAnsi="Calibri" w:eastAsia="MS Gothic"/>
        </w:rPr>
        <w:t>Attachment I</w:t>
      </w:r>
      <w:r w:rsidRPr="4BFDCB29" w:rsidR="00DA715A">
        <w:rPr>
          <w:rFonts w:ascii="Calibri" w:hAnsi="Calibri" w:eastAsia="MS Gothic"/>
        </w:rPr>
        <w:t>I</w:t>
      </w:r>
    </w:p>
    <w:p w:rsidRPr="00A86FCB" w:rsidR="000C204C" w:rsidP="4106191A" w:rsidRDefault="000C204C" w14:paraId="15D50971" w14:textId="66DE259C">
      <w:pPr>
        <w:ind w:right="420" w:firstLine="840"/>
        <w:jc w:val="right"/>
        <w:rPr>
          <w:rFonts w:ascii="Calibri" w:hAnsi="Calibri" w:eastAsia="MS Gothic"/>
        </w:rPr>
      </w:pPr>
      <w:r w:rsidRPr="1F65C2DC" w:rsidR="000C204C">
        <w:rPr>
          <w:rFonts w:ascii="Calibri" w:hAnsi="Calibri" w:eastAsia="MS Gothic"/>
        </w:rPr>
        <w:t xml:space="preserve"> </w:t>
      </w:r>
      <w:r w:rsidRPr="1F65C2DC" w:rsidR="7490A351">
        <w:rPr>
          <w:rFonts w:ascii="Calibri" w:hAnsi="Calibri" w:eastAsia="MS Gothic"/>
        </w:rPr>
        <w:t>April</w:t>
      </w:r>
      <w:r w:rsidRPr="1F65C2DC" w:rsidR="000C204C">
        <w:rPr>
          <w:rFonts w:ascii="Calibri" w:hAnsi="Calibri" w:eastAsia="MS Gothic"/>
        </w:rPr>
        <w:t>,</w:t>
      </w:r>
      <w:r w:rsidRPr="1F65C2DC" w:rsidR="000C204C">
        <w:rPr>
          <w:rFonts w:ascii="Calibri" w:hAnsi="Calibri" w:eastAsia="MS Gothic"/>
        </w:rPr>
        <w:t xml:space="preserve"> 20</w:t>
      </w:r>
      <w:r w:rsidRPr="1F65C2DC" w:rsidR="00037B6C">
        <w:rPr>
          <w:rFonts w:ascii="Calibri" w:hAnsi="Calibri" w:eastAsia="MS Gothic"/>
        </w:rPr>
        <w:t>2</w:t>
      </w:r>
      <w:r w:rsidRPr="1F65C2DC" w:rsidR="46D92E3E">
        <w:rPr>
          <w:rFonts w:ascii="Calibri" w:hAnsi="Calibri" w:eastAsia="MS Gothic"/>
        </w:rPr>
        <w:t>6</w:t>
      </w:r>
    </w:p>
    <w:p w:rsidRPr="000767B8" w:rsidR="000C204C" w:rsidP="000C204C" w:rsidRDefault="000C204C" w14:paraId="28D803B4" w14:textId="77777777">
      <w:pPr>
        <w:jc w:val="center"/>
        <w:rPr>
          <w:rFonts w:ascii="Calibri" w:hAnsi="Calibri" w:eastAsia="MS Gothic"/>
          <w:b/>
          <w:sz w:val="36"/>
          <w:szCs w:val="36"/>
        </w:rPr>
      </w:pPr>
      <w:r>
        <w:rPr>
          <w:rFonts w:ascii="Calibri" w:hAnsi="Calibri" w:eastAsia="MS Gothic"/>
          <w:b/>
          <w:sz w:val="36"/>
          <w:szCs w:val="36"/>
        </w:rPr>
        <w:t xml:space="preserve">Proposal </w:t>
      </w:r>
      <w:r>
        <w:rPr>
          <w:rFonts w:hint="eastAsia" w:ascii="Calibri" w:hAnsi="Calibri" w:eastAsia="MS Gothic"/>
          <w:b/>
          <w:sz w:val="36"/>
          <w:szCs w:val="36"/>
        </w:rPr>
        <w:t>(Sample)</w:t>
      </w:r>
      <w:r>
        <w:rPr>
          <w:rFonts w:ascii="Calibri" w:hAnsi="Calibri" w:eastAsia="MS Gothic"/>
          <w:b/>
          <w:sz w:val="36"/>
          <w:szCs w:val="36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80"/>
        <w:gridCol w:w="7348"/>
      </w:tblGrid>
      <w:tr w:rsidRPr="00072E0E" w:rsidR="000C204C" w:rsidTr="0073025F" w14:paraId="6F5C0EA8" w14:textId="77777777">
        <w:tc>
          <w:tcPr>
            <w:tcW w:w="1526" w:type="dxa"/>
            <w:shd w:val="clear" w:color="auto" w:fill="D9D9D9"/>
          </w:tcPr>
          <w:p w:rsidRPr="00072E0E" w:rsidR="000C204C" w:rsidP="0073025F" w:rsidRDefault="000C204C" w14:paraId="0212C718" w14:textId="77777777">
            <w:pPr>
              <w:jc w:val="center"/>
              <w:rPr>
                <w:rFonts w:ascii="Calibri" w:hAnsi="Calibri" w:eastAsia="MS Gothic"/>
                <w:szCs w:val="21"/>
              </w:rPr>
            </w:pPr>
            <w:r>
              <w:rPr>
                <w:rFonts w:ascii="Calibri" w:hAnsi="Calibri" w:eastAsia="MS Gothic"/>
                <w:szCs w:val="21"/>
              </w:rPr>
              <w:t xml:space="preserve">Organization </w:t>
            </w:r>
            <w:r w:rsidRPr="00072E0E">
              <w:rPr>
                <w:rFonts w:ascii="Calibri" w:hAnsi="Calibri" w:eastAsia="MS Gothic"/>
                <w:szCs w:val="21"/>
              </w:rPr>
              <w:t>Name</w:t>
            </w:r>
          </w:p>
        </w:tc>
        <w:tc>
          <w:tcPr>
            <w:tcW w:w="9138" w:type="dxa"/>
            <w:shd w:val="clear" w:color="auto" w:fill="auto"/>
          </w:tcPr>
          <w:p w:rsidRPr="00072E0E" w:rsidR="000C204C" w:rsidP="0073025F" w:rsidRDefault="000C204C" w14:paraId="256C87C3" w14:textId="77777777">
            <w:pPr>
              <w:rPr>
                <w:rFonts w:ascii="Calibri" w:hAnsi="Calibri" w:eastAsia="MS Gothic"/>
                <w:szCs w:val="21"/>
              </w:rPr>
            </w:pPr>
          </w:p>
          <w:p w:rsidRPr="00072E0E" w:rsidR="000C204C" w:rsidP="0073025F" w:rsidRDefault="000C204C" w14:paraId="4FA1057B" w14:textId="77777777">
            <w:pPr>
              <w:rPr>
                <w:rFonts w:ascii="Calibri" w:hAnsi="Calibri" w:eastAsia="MS Gothic"/>
                <w:szCs w:val="21"/>
              </w:rPr>
            </w:pPr>
          </w:p>
        </w:tc>
      </w:tr>
    </w:tbl>
    <w:p w:rsidR="000C204C" w:rsidP="4106191A" w:rsidRDefault="000C204C" w14:paraId="39AB2E1B" w14:textId="241F8C09">
      <w:pPr>
        <w:rPr>
          <w:rFonts w:ascii="Calibri" w:hAnsi="Calibri" w:eastAsia="MS Gothic"/>
          <w:b/>
          <w:bCs/>
        </w:rPr>
      </w:pPr>
      <w:r w:rsidRPr="4106191A">
        <w:rPr>
          <w:rFonts w:ascii="Calibri" w:hAnsi="Calibri" w:eastAsia="MS Gothic"/>
          <w:b/>
          <w:bCs/>
        </w:rPr>
        <w:t xml:space="preserve">Please include the following information in your proposal. The format does not need to be followed precisely </w:t>
      </w:r>
      <w:proofErr w:type="gramStart"/>
      <w:r w:rsidRPr="4106191A">
        <w:rPr>
          <w:rFonts w:ascii="Calibri" w:hAnsi="Calibri" w:eastAsia="MS Gothic"/>
          <w:b/>
          <w:bCs/>
        </w:rPr>
        <w:t>as long as</w:t>
      </w:r>
      <w:proofErr w:type="gramEnd"/>
      <w:r w:rsidRPr="4106191A">
        <w:rPr>
          <w:rFonts w:ascii="Calibri" w:hAnsi="Calibri" w:eastAsia="MS Gothic"/>
          <w:b/>
          <w:bCs/>
        </w:rPr>
        <w:t xml:space="preserve"> all relevant information is included. Proposal file format can be document, presentation, or other</w:t>
      </w:r>
      <w:r w:rsidR="00B302F3">
        <w:rPr>
          <w:rFonts w:ascii="Calibri" w:hAnsi="Calibri" w:eastAsia="MS Gothic"/>
          <w:b/>
          <w:bCs/>
        </w:rPr>
        <w:t xml:space="preserve"> one</w:t>
      </w:r>
      <w:r w:rsidRPr="4106191A">
        <w:rPr>
          <w:rFonts w:ascii="Calibri" w:hAnsi="Calibri" w:eastAsia="MS Gothic"/>
          <w:b/>
          <w:bCs/>
        </w:rPr>
        <w:t>.</w:t>
      </w:r>
    </w:p>
    <w:p w:rsidRPr="00EB5F47" w:rsidR="00EB5F47" w:rsidP="4106191A" w:rsidRDefault="00EB5F47" w14:paraId="694C0C1C" w14:textId="00A6C37E">
      <w:pPr>
        <w:rPr>
          <w:rFonts w:ascii="Calibri" w:hAnsi="Calibri" w:eastAsia="MS Gothic"/>
          <w:b/>
          <w:bCs/>
          <w:color w:val="FF0000"/>
        </w:rPr>
      </w:pPr>
      <w:r w:rsidRPr="46C8DD38">
        <w:rPr>
          <w:rFonts w:ascii="Calibri" w:hAnsi="Calibri" w:eastAsia="MS Gothic"/>
          <w:b/>
          <w:bCs/>
          <w:color w:val="FF0000"/>
        </w:rPr>
        <w:t>Please do not include info of cost estimate in the proposal. Please include the info only in</w:t>
      </w:r>
      <w:r w:rsidRPr="46C8DD38" w:rsidR="42C88BE6">
        <w:rPr>
          <w:rFonts w:ascii="Calibri" w:hAnsi="Calibri" w:eastAsia="MS Gothic"/>
          <w:b/>
          <w:bCs/>
          <w:color w:val="FF0000"/>
        </w:rPr>
        <w:t xml:space="preserve"> your </w:t>
      </w:r>
      <w:r w:rsidRPr="46C8DD38">
        <w:rPr>
          <w:rFonts w:ascii="Calibri" w:hAnsi="Calibri" w:eastAsia="MS Gothic"/>
          <w:b/>
          <w:bCs/>
          <w:color w:val="FF0000"/>
        </w:rPr>
        <w:t>Estimate of Services.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072E0E" w:rsidR="000C204C" w:rsidTr="4106191A" w14:paraId="6A25DDAF" w14:textId="77777777">
        <w:tc>
          <w:tcPr>
            <w:tcW w:w="10664" w:type="dxa"/>
            <w:shd w:val="clear" w:color="auto" w:fill="D9D9D9" w:themeFill="background1" w:themeFillShade="D9"/>
          </w:tcPr>
          <w:p w:rsidRPr="00072E0E" w:rsidR="000C204C" w:rsidP="0073025F" w:rsidRDefault="000C204C" w14:paraId="77148B03" w14:textId="25E1B1BC">
            <w:pPr>
              <w:rPr>
                <w:rFonts w:ascii="Calibri" w:hAnsi="Calibri" w:eastAsia="MS Gothic"/>
                <w:szCs w:val="21"/>
              </w:rPr>
            </w:pPr>
            <w:r w:rsidRPr="00FE182B">
              <w:rPr>
                <w:rFonts w:ascii="Calibri" w:hAnsi="Calibri" w:eastAsia="MS Gothic"/>
                <w:szCs w:val="21"/>
              </w:rPr>
              <w:t>1.</w:t>
            </w:r>
            <w:r>
              <w:rPr>
                <w:rFonts w:ascii="Calibri" w:hAnsi="Calibri" w:eastAsia="MS Gothic"/>
                <w:szCs w:val="21"/>
              </w:rPr>
              <w:t xml:space="preserve"> </w:t>
            </w:r>
            <w:r>
              <w:rPr>
                <w:rFonts w:hint="eastAsia" w:ascii="Calibri" w:hAnsi="Calibri" w:eastAsia="MS Gothic"/>
                <w:szCs w:val="21"/>
              </w:rPr>
              <w:t xml:space="preserve">Project </w:t>
            </w:r>
            <w:r>
              <w:rPr>
                <w:rFonts w:ascii="Calibri" w:hAnsi="Calibri" w:eastAsia="MS Gothic"/>
                <w:szCs w:val="21"/>
              </w:rPr>
              <w:t>Implementation</w:t>
            </w:r>
            <w:r w:rsidR="0079324C">
              <w:rPr>
                <w:rFonts w:ascii="Calibri" w:hAnsi="Calibri" w:eastAsia="MS Gothic"/>
                <w:szCs w:val="21"/>
              </w:rPr>
              <w:t xml:space="preserve"> and Experience</w:t>
            </w:r>
          </w:p>
        </w:tc>
      </w:tr>
      <w:tr w:rsidRPr="00072E0E" w:rsidR="000C204C" w:rsidTr="4106191A" w14:paraId="4EC7C0FB" w14:textId="77777777">
        <w:tc>
          <w:tcPr>
            <w:tcW w:w="10664" w:type="dxa"/>
            <w:shd w:val="clear" w:color="auto" w:fill="auto"/>
          </w:tcPr>
          <w:p w:rsidR="000C204C" w:rsidP="4106191A" w:rsidRDefault="000C204C" w14:paraId="49B67C7B" w14:textId="77777777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(1) Implementation Structure (</w:t>
            </w:r>
            <w:r w:rsidRPr="4106191A">
              <w:rPr>
                <w:rFonts w:ascii="Calibri" w:hAnsi="Calibri" w:cs="Arial"/>
                <w:color w:val="000000"/>
                <w:shd w:val="clear" w:color="auto" w:fill="FFFFFF"/>
              </w:rPr>
              <w:t>arrangement of personnel in charge</w:t>
            </w:r>
            <w:r w:rsidRPr="4106191A">
              <w:rPr>
                <w:rFonts w:ascii="Calibri" w:hAnsi="Calibri" w:eastAsia="MS Gothic"/>
              </w:rPr>
              <w:t xml:space="preserve"> / each responsibility)</w:t>
            </w:r>
          </w:p>
          <w:p w:rsidR="000C204C" w:rsidP="0073025F" w:rsidRDefault="000C204C" w14:paraId="78D268D3" w14:textId="499A5EDC">
            <w:pPr>
              <w:rPr>
                <w:rFonts w:ascii="Calibri" w:hAnsi="Calibri" w:eastAsia="MS Gothic"/>
                <w:szCs w:val="21"/>
              </w:rPr>
            </w:pPr>
          </w:p>
          <w:p w:rsidR="0079324C" w:rsidP="0079324C" w:rsidRDefault="0079324C" w14:paraId="5F6D0ED0" w14:textId="09E5A006">
            <w:pPr>
              <w:rPr>
                <w:rFonts w:ascii="Calibri" w:hAnsi="Calibri" w:eastAsia="MS Gothic"/>
              </w:rPr>
            </w:pPr>
            <w:r w:rsidRPr="42E19B12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2</w:t>
            </w:r>
            <w:r w:rsidRPr="42E19B12">
              <w:rPr>
                <w:rFonts w:ascii="Calibri" w:hAnsi="Calibri" w:eastAsia="MS Gothic"/>
              </w:rPr>
              <w:t>) (Profiles of each project personnel) Experiences from other similar projects and valid knowledge/experience/skills/networks to enhance project outcome</w:t>
            </w:r>
          </w:p>
          <w:p w:rsidR="0079324C" w:rsidP="0079324C" w:rsidRDefault="0079324C" w14:paraId="4938C917" w14:textId="22875910">
            <w:pPr>
              <w:rPr>
                <w:rFonts w:ascii="Calibri" w:hAnsi="Calibri" w:eastAsia="MS Gothic"/>
              </w:rPr>
            </w:pPr>
          </w:p>
          <w:p w:rsidRPr="00072E0E" w:rsidR="0079324C" w:rsidP="0079324C" w:rsidRDefault="0079324C" w14:paraId="3D708F42" w14:textId="4A961083">
            <w:pPr>
              <w:rPr>
                <w:rFonts w:ascii="Calibri" w:hAnsi="Calibri" w:eastAsia="MS Gothic"/>
              </w:rPr>
            </w:pPr>
            <w:r w:rsidRPr="42E19B12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3</w:t>
            </w:r>
            <w:r w:rsidRPr="42E19B12">
              <w:rPr>
                <w:rFonts w:ascii="Calibri" w:hAnsi="Calibri" w:eastAsia="MS Gothic"/>
              </w:rPr>
              <w:t>) (Profiles of each project personnel) Experiences</w:t>
            </w:r>
            <w:r>
              <w:rPr>
                <w:rFonts w:ascii="Calibri" w:hAnsi="Calibri" w:eastAsia="MS Gothic"/>
              </w:rPr>
              <w:t xml:space="preserve"> and knowledges related with </w:t>
            </w:r>
            <w:r w:rsidRPr="002F2D1A" w:rsidR="002F2D1A">
              <w:rPr>
                <w:rFonts w:ascii="Calibri" w:hAnsi="Calibri" w:eastAsia="MS Gothic"/>
              </w:rPr>
              <w:t>Digital/Semiconductor/Microelectronics, Life Science, or Green Tech sectors</w:t>
            </w:r>
          </w:p>
          <w:p w:rsidR="0079324C" w:rsidP="0073025F" w:rsidRDefault="0079324C" w14:paraId="4235E7A7" w14:textId="022B52CF">
            <w:pPr>
              <w:rPr>
                <w:rFonts w:ascii="Calibri" w:hAnsi="Calibri" w:eastAsia="MS Gothic"/>
                <w:szCs w:val="21"/>
              </w:rPr>
            </w:pPr>
          </w:p>
          <w:p w:rsidRPr="00072E0E" w:rsidR="0079324C" w:rsidP="0079324C" w:rsidRDefault="0079324C" w14:paraId="55E8ACE2" w14:textId="69B10C43">
            <w:pPr>
              <w:rPr>
                <w:rFonts w:ascii="Calibri" w:hAnsi="Calibri" w:eastAsia="MS Gothic"/>
                <w:szCs w:val="21"/>
              </w:rPr>
            </w:pPr>
            <w:r>
              <w:rPr>
                <w:rFonts w:ascii="Calibri" w:hAnsi="Calibri" w:eastAsia="MS Gothic"/>
                <w:szCs w:val="21"/>
              </w:rPr>
              <w:t>(4) Experience with Similar Projects</w:t>
            </w:r>
          </w:p>
          <w:p w:rsidRPr="0079324C" w:rsidR="0079324C" w:rsidP="0073025F" w:rsidRDefault="0079324C" w14:paraId="5314896B" w14:textId="77777777">
            <w:pPr>
              <w:rPr>
                <w:rFonts w:ascii="Calibri" w:hAnsi="Calibri" w:eastAsia="MS Gothic"/>
                <w:szCs w:val="21"/>
              </w:rPr>
            </w:pPr>
          </w:p>
          <w:p w:rsidR="000C204C" w:rsidP="4106191A" w:rsidRDefault="000C204C" w14:paraId="3B0C674E" w14:textId="7F7F6658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</w:t>
            </w:r>
            <w:r w:rsidR="0079324C">
              <w:rPr>
                <w:rFonts w:ascii="Calibri" w:hAnsi="Calibri" w:eastAsia="MS Gothic"/>
              </w:rPr>
              <w:t>5</w:t>
            </w:r>
            <w:r w:rsidRPr="4106191A">
              <w:rPr>
                <w:rFonts w:ascii="Calibri" w:hAnsi="Calibri" w:eastAsia="MS Gothic"/>
              </w:rPr>
              <w:t>) Execution Plan and Outline of Schedule for the Year</w:t>
            </w:r>
          </w:p>
          <w:p w:rsidRPr="0079324C" w:rsidR="000C204C" w:rsidP="0073025F" w:rsidRDefault="000C204C" w14:paraId="65E3F087" w14:textId="77777777">
            <w:pPr>
              <w:rPr>
                <w:rFonts w:ascii="Calibri" w:hAnsi="Calibri" w:eastAsia="MS Gothic"/>
                <w:szCs w:val="21"/>
              </w:rPr>
            </w:pPr>
          </w:p>
          <w:p w:rsidRPr="00072E0E" w:rsidR="000C204C" w:rsidP="0079324C" w:rsidRDefault="000C204C" w14:paraId="3A57A0FC" w14:textId="77777777">
            <w:pPr>
              <w:rPr>
                <w:rFonts w:ascii="Calibri" w:hAnsi="Calibri" w:eastAsia="MS Gothic"/>
                <w:szCs w:val="21"/>
              </w:rPr>
            </w:pPr>
          </w:p>
        </w:tc>
      </w:tr>
      <w:tr w:rsidRPr="00072E0E" w:rsidR="000C204C" w:rsidTr="4106191A" w14:paraId="108B315C" w14:textId="77777777">
        <w:tc>
          <w:tcPr>
            <w:tcW w:w="10664" w:type="dxa"/>
            <w:shd w:val="clear" w:color="auto" w:fill="D9D9D9" w:themeFill="background1" w:themeFillShade="D9"/>
          </w:tcPr>
          <w:p w:rsidRPr="00072E0E" w:rsidR="000C204C" w:rsidP="0073025F" w:rsidRDefault="000C204C" w14:paraId="60434A6D" w14:textId="2A071F10">
            <w:pPr>
              <w:rPr>
                <w:rFonts w:ascii="Calibri" w:hAnsi="Calibri" w:eastAsia="MS Gothic"/>
                <w:szCs w:val="21"/>
              </w:rPr>
            </w:pPr>
            <w:r>
              <w:rPr>
                <w:rFonts w:ascii="Calibri" w:hAnsi="Calibri" w:eastAsia="MS Gothic"/>
                <w:szCs w:val="21"/>
              </w:rPr>
              <w:t xml:space="preserve">2. </w:t>
            </w:r>
            <w:r w:rsidRPr="4106191A" w:rsidR="0079324C">
              <w:rPr>
                <w:rFonts w:ascii="Calibri" w:hAnsi="Calibri" w:eastAsia="MS Gothic"/>
              </w:rPr>
              <w:t>Operating Procedure, Method, Proposal</w:t>
            </w:r>
            <w:r w:rsidR="0079324C">
              <w:rPr>
                <w:rFonts w:ascii="Calibri" w:hAnsi="Calibri" w:eastAsia="MS Gothic"/>
              </w:rPr>
              <w:t xml:space="preserve"> to </w:t>
            </w:r>
            <w:r w:rsidRPr="42E19B12" w:rsidR="0079324C">
              <w:rPr>
                <w:rFonts w:ascii="Calibri" w:hAnsi="Calibri" w:eastAsia="MS Gothic"/>
              </w:rPr>
              <w:t>enhance project outcome</w:t>
            </w:r>
          </w:p>
        </w:tc>
      </w:tr>
      <w:tr w:rsidRPr="00072E0E" w:rsidR="000C204C" w:rsidTr="4106191A" w14:paraId="1E1656BA" w14:textId="77777777">
        <w:tc>
          <w:tcPr>
            <w:tcW w:w="10664" w:type="dxa"/>
            <w:shd w:val="clear" w:color="auto" w:fill="auto"/>
          </w:tcPr>
          <w:p w:rsidRPr="00072E0E" w:rsidR="0079324C" w:rsidP="0079324C" w:rsidRDefault="0079324C" w14:paraId="0C89D0FC" w14:textId="59927EC0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1</w:t>
            </w:r>
            <w:r w:rsidRPr="4106191A">
              <w:rPr>
                <w:rFonts w:ascii="Calibri" w:hAnsi="Calibri" w:eastAsia="MS Gothic"/>
              </w:rPr>
              <w:t>) Operating Procedure, Method, Proposal on how to complete all the tasks</w:t>
            </w:r>
            <w:r>
              <w:rPr>
                <w:rFonts w:ascii="Calibri" w:hAnsi="Calibri" w:eastAsia="MS Gothic"/>
              </w:rPr>
              <w:t>, especially the targeted number of meetings,</w:t>
            </w:r>
            <w:r w:rsidRPr="4106191A">
              <w:rPr>
                <w:rFonts w:ascii="Calibri" w:hAnsi="Calibri" w:eastAsia="MS Gothic"/>
              </w:rPr>
              <w:t xml:space="preserve"> of the project in an effective manner and enhance project outcome </w:t>
            </w:r>
          </w:p>
          <w:p w:rsidR="000C204C" w:rsidP="0073025F" w:rsidRDefault="000C204C" w14:paraId="32A1233C" w14:textId="10C975F1">
            <w:pPr>
              <w:rPr>
                <w:rFonts w:ascii="Calibri" w:hAnsi="Calibri" w:eastAsia="MS Gothic"/>
                <w:szCs w:val="21"/>
              </w:rPr>
            </w:pPr>
          </w:p>
          <w:p w:rsidRPr="00072E0E" w:rsidR="0079324C" w:rsidP="0079324C" w:rsidRDefault="0079324C" w14:paraId="7146523A" w14:textId="4B478E63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2</w:t>
            </w:r>
            <w:r w:rsidRPr="4106191A">
              <w:rPr>
                <w:rFonts w:ascii="Calibri" w:hAnsi="Calibri" w:eastAsia="MS Gothic"/>
              </w:rPr>
              <w:t xml:space="preserve">) Operating Procedure, Method, Proposal on how to </w:t>
            </w:r>
            <w:r>
              <w:rPr>
                <w:rFonts w:ascii="Calibri" w:hAnsi="Calibri" w:eastAsia="MS Gothic"/>
              </w:rPr>
              <w:t xml:space="preserve">identify companies with the requirement for the target companies in the specification, such as ones with </w:t>
            </w:r>
            <w:r w:rsidRPr="0079324C">
              <w:rPr>
                <w:rFonts w:ascii="Calibri" w:hAnsi="Calibri" w:eastAsia="MS Gothic"/>
              </w:rPr>
              <w:t>the technology must be "advanced" and "innovative “, and the product, service, or business model must have "novelty".</w:t>
            </w:r>
            <w:r w:rsidRPr="4106191A">
              <w:rPr>
                <w:rFonts w:ascii="Calibri" w:hAnsi="Calibri" w:eastAsia="MS Gothic"/>
              </w:rPr>
              <w:t xml:space="preserve"> </w:t>
            </w:r>
          </w:p>
          <w:p w:rsidR="0079324C" w:rsidP="0073025F" w:rsidRDefault="0079324C" w14:paraId="1BBE5EC4" w14:textId="73B1250E">
            <w:pPr>
              <w:rPr>
                <w:rFonts w:ascii="Calibri" w:hAnsi="Calibri" w:eastAsia="MS Gothic"/>
                <w:szCs w:val="21"/>
              </w:rPr>
            </w:pPr>
          </w:p>
          <w:p w:rsidR="0079324C" w:rsidP="0079324C" w:rsidRDefault="0079324C" w14:paraId="62FC754E" w14:textId="5F39A119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3</w:t>
            </w:r>
            <w:r w:rsidRPr="4106191A">
              <w:rPr>
                <w:rFonts w:ascii="Calibri" w:hAnsi="Calibri" w:eastAsia="MS Gothic"/>
              </w:rPr>
              <w:t xml:space="preserve">) </w:t>
            </w:r>
            <w:r>
              <w:rPr>
                <w:rFonts w:ascii="Calibri" w:hAnsi="Calibri" w:eastAsia="MS Gothic"/>
              </w:rPr>
              <w:t xml:space="preserve">Regarding the </w:t>
            </w:r>
            <w:r w:rsidRPr="0079324C">
              <w:rPr>
                <w:rFonts w:ascii="Calibri" w:hAnsi="Calibri" w:eastAsia="MS Gothic"/>
                <w:u w:val="single"/>
              </w:rPr>
              <w:t>Invest Japan</w:t>
            </w:r>
            <w:r>
              <w:rPr>
                <w:rFonts w:ascii="Calibri" w:hAnsi="Calibri" w:eastAsia="MS Gothic"/>
              </w:rPr>
              <w:t xml:space="preserve"> project, O</w:t>
            </w:r>
            <w:r w:rsidRPr="4106191A">
              <w:rPr>
                <w:rFonts w:ascii="Calibri" w:hAnsi="Calibri" w:eastAsia="MS Gothic"/>
              </w:rPr>
              <w:t xml:space="preserve">perating Procedure, Method, Proposal on how to </w:t>
            </w:r>
            <w:r>
              <w:rPr>
                <w:rFonts w:ascii="Calibri" w:hAnsi="Calibri" w:eastAsia="MS Gothic"/>
              </w:rPr>
              <w:t xml:space="preserve">identify companies with </w:t>
            </w:r>
            <w:r w:rsidRPr="0079324C">
              <w:rPr>
                <w:rFonts w:ascii="Calibri" w:hAnsi="Calibri" w:eastAsia="MS Gothic"/>
              </w:rPr>
              <w:t>plan</w:t>
            </w:r>
            <w:r>
              <w:rPr>
                <w:rFonts w:ascii="Calibri" w:hAnsi="Calibri" w:eastAsia="MS Gothic"/>
              </w:rPr>
              <w:t>s</w:t>
            </w:r>
            <w:r w:rsidRPr="0079324C">
              <w:rPr>
                <w:rFonts w:ascii="Calibri" w:hAnsi="Calibri" w:eastAsia="MS Gothic"/>
              </w:rPr>
              <w:t xml:space="preserve"> to set up an office in Japan within 1 or 2 years</w:t>
            </w:r>
            <w:r w:rsidRPr="4106191A">
              <w:rPr>
                <w:rFonts w:ascii="Calibri" w:hAnsi="Calibri" w:eastAsia="MS Gothic"/>
              </w:rPr>
              <w:t xml:space="preserve"> </w:t>
            </w:r>
          </w:p>
          <w:p w:rsidR="0079324C" w:rsidP="0079324C" w:rsidRDefault="0079324C" w14:paraId="7E851C3D" w14:textId="53994220">
            <w:pPr>
              <w:rPr>
                <w:rFonts w:ascii="Calibri" w:hAnsi="Calibri" w:eastAsia="MS Gothic"/>
              </w:rPr>
            </w:pPr>
          </w:p>
          <w:p w:rsidR="0079324C" w:rsidP="0079324C" w:rsidRDefault="0079324C" w14:paraId="7A9258E0" w14:textId="77777777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4</w:t>
            </w:r>
            <w:r w:rsidRPr="4106191A">
              <w:rPr>
                <w:rFonts w:ascii="Calibri" w:hAnsi="Calibri" w:eastAsia="MS Gothic"/>
              </w:rPr>
              <w:t xml:space="preserve">) </w:t>
            </w:r>
            <w:r>
              <w:rPr>
                <w:rFonts w:ascii="Calibri" w:hAnsi="Calibri" w:eastAsia="MS Gothic"/>
              </w:rPr>
              <w:t xml:space="preserve">Regarding the </w:t>
            </w:r>
            <w:r w:rsidRPr="0079324C">
              <w:rPr>
                <w:rFonts w:ascii="Calibri" w:hAnsi="Calibri" w:eastAsia="MS Gothic"/>
                <w:u w:val="single"/>
              </w:rPr>
              <w:t>J-BRIDGE</w:t>
            </w:r>
            <w:r>
              <w:rPr>
                <w:rFonts w:ascii="Calibri" w:hAnsi="Calibri" w:eastAsia="MS Gothic"/>
              </w:rPr>
              <w:t xml:space="preserve"> project, O</w:t>
            </w:r>
            <w:r w:rsidRPr="4106191A">
              <w:rPr>
                <w:rFonts w:ascii="Calibri" w:hAnsi="Calibri" w:eastAsia="MS Gothic"/>
              </w:rPr>
              <w:t xml:space="preserve">perating Procedure, Method, Proposal on how to </w:t>
            </w:r>
            <w:r>
              <w:rPr>
                <w:rFonts w:ascii="Calibri" w:hAnsi="Calibri" w:eastAsia="MS Gothic"/>
              </w:rPr>
              <w:t>identify companies with high potential of collaboration with Japanese businesses</w:t>
            </w:r>
          </w:p>
          <w:p w:rsidRPr="00072E0E" w:rsidR="000C204C" w:rsidP="0079324C" w:rsidRDefault="0079324C" w14:paraId="674D5DDA" w14:textId="5D45D13E">
            <w:pPr>
              <w:rPr>
                <w:rFonts w:ascii="Calibri" w:hAnsi="Calibri" w:eastAsia="MS Gothic"/>
                <w:szCs w:val="21"/>
              </w:rPr>
            </w:pPr>
            <w:r w:rsidRPr="4106191A">
              <w:rPr>
                <w:rFonts w:ascii="Calibri" w:hAnsi="Calibri" w:eastAsia="MS Gothic"/>
              </w:rPr>
              <w:t xml:space="preserve"> </w:t>
            </w:r>
          </w:p>
        </w:tc>
      </w:tr>
      <w:tr w:rsidRPr="00072E0E" w:rsidR="000C204C" w:rsidTr="4106191A" w14:paraId="4A937242" w14:textId="77777777">
        <w:tc>
          <w:tcPr>
            <w:tcW w:w="10664" w:type="dxa"/>
            <w:shd w:val="clear" w:color="auto" w:fill="D9D9D9" w:themeFill="background1" w:themeFillShade="D9"/>
          </w:tcPr>
          <w:p w:rsidRPr="00072E0E" w:rsidR="000C204C" w:rsidP="0073025F" w:rsidRDefault="000C204C" w14:paraId="5A09F1F0" w14:textId="09EF572B">
            <w:pPr>
              <w:rPr>
                <w:rFonts w:ascii="Calibri" w:hAnsi="Calibri" w:eastAsia="MS Gothic"/>
                <w:szCs w:val="21"/>
              </w:rPr>
            </w:pPr>
            <w:r>
              <w:rPr>
                <w:rFonts w:hint="eastAsia" w:ascii="Calibri" w:hAnsi="Calibri" w:eastAsia="MS Gothic"/>
                <w:szCs w:val="21"/>
              </w:rPr>
              <w:t xml:space="preserve">3. </w:t>
            </w:r>
            <w:r w:rsidRPr="4106191A" w:rsidR="0079324C">
              <w:rPr>
                <w:rFonts w:ascii="Calibri" w:hAnsi="Calibri" w:eastAsia="MS Gothic"/>
              </w:rPr>
              <w:t>Operating Procedure, Method, Proposal</w:t>
            </w:r>
            <w:r w:rsidR="0079324C">
              <w:rPr>
                <w:rFonts w:ascii="Calibri" w:hAnsi="Calibri" w:eastAsia="MS Gothic"/>
              </w:rPr>
              <w:t xml:space="preserve"> to approach to targets in </w:t>
            </w:r>
            <w:r w:rsidR="005A140D">
              <w:rPr>
                <w:rFonts w:hint="eastAsia" w:ascii="Calibri" w:hAnsi="Calibri" w:eastAsia="MS Gothic"/>
              </w:rPr>
              <w:t xml:space="preserve">the </w:t>
            </w:r>
            <w:r w:rsidR="0079324C">
              <w:rPr>
                <w:rFonts w:ascii="Calibri" w:hAnsi="Calibri" w:eastAsia="MS Gothic"/>
              </w:rPr>
              <w:t>sectors</w:t>
            </w:r>
          </w:p>
        </w:tc>
      </w:tr>
      <w:tr w:rsidRPr="00072E0E" w:rsidR="000C204C" w:rsidTr="0079324C" w14:paraId="3AC5207C" w14:textId="77777777">
        <w:trPr>
          <w:trHeight w:val="2400"/>
        </w:trPr>
        <w:tc>
          <w:tcPr>
            <w:tcW w:w="10664" w:type="dxa"/>
            <w:shd w:val="clear" w:color="auto" w:fill="auto"/>
          </w:tcPr>
          <w:p w:rsidR="0079324C" w:rsidP="0079324C" w:rsidRDefault="0079324C" w14:paraId="2F4C6EE1" w14:textId="26771FB3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lastRenderedPageBreak/>
              <w:t>(</w:t>
            </w:r>
            <w:r>
              <w:rPr>
                <w:rFonts w:ascii="Calibri" w:hAnsi="Calibri" w:eastAsia="MS Gothic"/>
              </w:rPr>
              <w:t>1</w:t>
            </w:r>
            <w:r w:rsidRPr="4106191A">
              <w:rPr>
                <w:rFonts w:ascii="Calibri" w:hAnsi="Calibri" w:eastAsia="MS Gothic"/>
              </w:rPr>
              <w:t xml:space="preserve">) </w:t>
            </w:r>
            <w:r>
              <w:rPr>
                <w:rFonts w:ascii="Calibri" w:hAnsi="Calibri" w:eastAsia="MS Gothic"/>
              </w:rPr>
              <w:t xml:space="preserve">Regarding the </w:t>
            </w:r>
            <w:r w:rsidRPr="0079324C">
              <w:rPr>
                <w:rFonts w:ascii="Calibri" w:hAnsi="Calibri" w:eastAsia="MS Gothic"/>
                <w:u w:val="single"/>
              </w:rPr>
              <w:t>Invest Japan</w:t>
            </w:r>
            <w:r>
              <w:rPr>
                <w:rFonts w:ascii="Calibri" w:hAnsi="Calibri" w:eastAsia="MS Gothic"/>
              </w:rPr>
              <w:t xml:space="preserve"> project, O</w:t>
            </w:r>
            <w:r w:rsidRPr="4106191A">
              <w:rPr>
                <w:rFonts w:ascii="Calibri" w:hAnsi="Calibri" w:eastAsia="MS Gothic"/>
              </w:rPr>
              <w:t xml:space="preserve">perating Procedure, Method, Proposal on how to </w:t>
            </w:r>
            <w:r>
              <w:rPr>
                <w:rFonts w:ascii="Calibri" w:hAnsi="Calibri" w:eastAsia="MS Gothic"/>
              </w:rPr>
              <w:t xml:space="preserve">identify companies in </w:t>
            </w:r>
            <w:r w:rsidRPr="00331589" w:rsidR="00331589">
              <w:rPr>
                <w:rFonts w:ascii="Calibri" w:hAnsi="Calibri" w:eastAsia="MS Gothic"/>
                <w:u w:val="single"/>
              </w:rPr>
              <w:t>Digital/Semiconductor/Microelectronics</w:t>
            </w:r>
            <w:r w:rsidRPr="0079324C">
              <w:rPr>
                <w:rFonts w:ascii="Calibri" w:hAnsi="Calibri" w:eastAsia="MS Gothic"/>
                <w:u w:val="single"/>
              </w:rPr>
              <w:t xml:space="preserve">, Life Science, or </w:t>
            </w:r>
            <w:r w:rsidRPr="00B75FD7" w:rsidR="00B75FD7">
              <w:rPr>
                <w:rFonts w:ascii="Calibri" w:hAnsi="Calibri" w:eastAsia="MS Gothic"/>
                <w:u w:val="single"/>
              </w:rPr>
              <w:t xml:space="preserve">Green Tech </w:t>
            </w:r>
            <w:r w:rsidRPr="0079324C">
              <w:rPr>
                <w:rFonts w:ascii="Calibri" w:hAnsi="Calibri" w:eastAsia="MS Gothic"/>
                <w:u w:val="single"/>
              </w:rPr>
              <w:t>sectors</w:t>
            </w:r>
            <w:r>
              <w:rPr>
                <w:rFonts w:ascii="Calibri" w:hAnsi="Calibri" w:eastAsia="MS Gothic"/>
              </w:rPr>
              <w:t xml:space="preserve"> with </w:t>
            </w:r>
            <w:r w:rsidRPr="0079324C">
              <w:rPr>
                <w:rFonts w:ascii="Calibri" w:hAnsi="Calibri" w:eastAsia="MS Gothic"/>
              </w:rPr>
              <w:t>plan</w:t>
            </w:r>
            <w:r>
              <w:rPr>
                <w:rFonts w:ascii="Calibri" w:hAnsi="Calibri" w:eastAsia="MS Gothic"/>
              </w:rPr>
              <w:t>s</w:t>
            </w:r>
            <w:r w:rsidRPr="0079324C">
              <w:rPr>
                <w:rFonts w:ascii="Calibri" w:hAnsi="Calibri" w:eastAsia="MS Gothic"/>
              </w:rPr>
              <w:t xml:space="preserve"> to set up an office in Japan within 1 or 2 years</w:t>
            </w:r>
            <w:r w:rsidRPr="4106191A">
              <w:rPr>
                <w:rFonts w:ascii="Calibri" w:hAnsi="Calibri" w:eastAsia="MS Gothic"/>
              </w:rPr>
              <w:t xml:space="preserve"> </w:t>
            </w:r>
          </w:p>
          <w:p w:rsidR="0079324C" w:rsidP="0079324C" w:rsidRDefault="0079324C" w14:paraId="224681A9" w14:textId="77777777">
            <w:pPr>
              <w:rPr>
                <w:rFonts w:ascii="Calibri" w:hAnsi="Calibri" w:eastAsia="MS Gothic"/>
              </w:rPr>
            </w:pPr>
          </w:p>
          <w:p w:rsidRPr="0079324C" w:rsidR="00B302F3" w:rsidP="4106191A" w:rsidRDefault="0079324C" w14:paraId="487139D9" w14:textId="1B648A29">
            <w:pPr>
              <w:rPr>
                <w:rFonts w:ascii="Calibri" w:hAnsi="Calibri" w:eastAsia="MS Gothic"/>
              </w:rPr>
            </w:pPr>
            <w:r w:rsidRPr="4106191A">
              <w:rPr>
                <w:rFonts w:ascii="Calibri" w:hAnsi="Calibri" w:eastAsia="MS Gothic"/>
              </w:rPr>
              <w:t>(</w:t>
            </w:r>
            <w:r>
              <w:rPr>
                <w:rFonts w:ascii="Calibri" w:hAnsi="Calibri" w:eastAsia="MS Gothic"/>
              </w:rPr>
              <w:t>2</w:t>
            </w:r>
            <w:r w:rsidRPr="4106191A">
              <w:rPr>
                <w:rFonts w:ascii="Calibri" w:hAnsi="Calibri" w:eastAsia="MS Gothic"/>
              </w:rPr>
              <w:t xml:space="preserve">) </w:t>
            </w:r>
            <w:r>
              <w:rPr>
                <w:rFonts w:ascii="Calibri" w:hAnsi="Calibri" w:eastAsia="MS Gothic"/>
              </w:rPr>
              <w:t xml:space="preserve">Regarding the </w:t>
            </w:r>
            <w:r w:rsidRPr="0079324C">
              <w:rPr>
                <w:rFonts w:ascii="Calibri" w:hAnsi="Calibri" w:eastAsia="MS Gothic"/>
                <w:u w:val="single"/>
              </w:rPr>
              <w:t>J-BRIDGE</w:t>
            </w:r>
            <w:r>
              <w:rPr>
                <w:rFonts w:ascii="Calibri" w:hAnsi="Calibri" w:eastAsia="MS Gothic"/>
              </w:rPr>
              <w:t xml:space="preserve"> project, O</w:t>
            </w:r>
            <w:r w:rsidRPr="4106191A">
              <w:rPr>
                <w:rFonts w:ascii="Calibri" w:hAnsi="Calibri" w:eastAsia="MS Gothic"/>
              </w:rPr>
              <w:t xml:space="preserve">perating Procedure, Method, Proposal on how to </w:t>
            </w:r>
            <w:r>
              <w:rPr>
                <w:rFonts w:ascii="Calibri" w:hAnsi="Calibri" w:eastAsia="MS Gothic"/>
              </w:rPr>
              <w:t xml:space="preserve">identify companies in </w:t>
            </w:r>
            <w:r w:rsidRPr="0030404B" w:rsidR="0030404B">
              <w:rPr>
                <w:rFonts w:ascii="Calibri" w:hAnsi="Calibri" w:eastAsia="MS Gothic"/>
                <w:u w:val="single"/>
              </w:rPr>
              <w:t>Digital</w:t>
            </w:r>
            <w:r w:rsidRPr="0079324C">
              <w:rPr>
                <w:rFonts w:ascii="Calibri" w:hAnsi="Calibri" w:eastAsia="MS Gothic"/>
                <w:u w:val="single"/>
              </w:rPr>
              <w:t xml:space="preserve">, </w:t>
            </w:r>
            <w:r w:rsidRPr="0044058A" w:rsidR="0044058A">
              <w:rPr>
                <w:rFonts w:ascii="Calibri" w:hAnsi="Calibri" w:eastAsia="MS Gothic"/>
                <w:u w:val="single"/>
              </w:rPr>
              <w:t>Green</w:t>
            </w:r>
            <w:r w:rsidRPr="0079324C">
              <w:rPr>
                <w:rFonts w:ascii="Calibri" w:hAnsi="Calibri" w:eastAsia="MS Gothic"/>
                <w:u w:val="single"/>
              </w:rPr>
              <w:t xml:space="preserve">, or </w:t>
            </w:r>
            <w:r w:rsidRPr="005A140D" w:rsidR="005A140D">
              <w:rPr>
                <w:rFonts w:ascii="Calibri" w:hAnsi="Calibri" w:eastAsia="MS Gothic"/>
                <w:u w:val="single"/>
              </w:rPr>
              <w:t xml:space="preserve">Life Science </w:t>
            </w:r>
            <w:r w:rsidRPr="0079324C">
              <w:rPr>
                <w:rFonts w:ascii="Calibri" w:hAnsi="Calibri" w:eastAsia="MS Gothic"/>
                <w:u w:val="single"/>
              </w:rPr>
              <w:t>sectors</w:t>
            </w:r>
            <w:r>
              <w:rPr>
                <w:rFonts w:ascii="Calibri" w:hAnsi="Calibri" w:eastAsia="MS Gothic"/>
              </w:rPr>
              <w:t xml:space="preserve"> with high potential of collaboration with Japanese businesses</w:t>
            </w:r>
          </w:p>
        </w:tc>
      </w:tr>
    </w:tbl>
    <w:p w:rsidRPr="00072E0E" w:rsidR="000C204C" w:rsidP="000C204C" w:rsidRDefault="000C204C" w14:paraId="377C090B" w14:textId="77777777">
      <w:pPr>
        <w:rPr>
          <w:rFonts w:ascii="Calibri" w:hAnsi="Calibri" w:eastAsia="MS Gothic"/>
          <w:szCs w:val="21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Pr="00072E0E" w:rsidR="000C204C" w:rsidTr="0073025F" w14:paraId="6E2290A1" w14:textId="77777777">
        <w:tc>
          <w:tcPr>
            <w:tcW w:w="10664" w:type="dxa"/>
            <w:shd w:val="clear" w:color="auto" w:fill="D9D9D9"/>
          </w:tcPr>
          <w:p w:rsidRPr="00072E0E" w:rsidR="000C204C" w:rsidP="0073025F" w:rsidRDefault="000C204C" w14:paraId="2C73B63A" w14:textId="77777777">
            <w:pPr>
              <w:rPr>
                <w:rFonts w:ascii="Calibri" w:hAnsi="Calibri" w:eastAsia="MS Gothic"/>
                <w:szCs w:val="21"/>
              </w:rPr>
            </w:pPr>
            <w:r>
              <w:rPr>
                <w:rFonts w:hint="eastAsia" w:ascii="Calibri" w:hAnsi="Calibri" w:eastAsia="MS Gothic"/>
                <w:szCs w:val="21"/>
              </w:rPr>
              <w:t xml:space="preserve">4. </w:t>
            </w:r>
            <w:r>
              <w:rPr>
                <w:rFonts w:ascii="Calibri" w:hAnsi="Calibri" w:eastAsia="MS Gothic"/>
                <w:szCs w:val="21"/>
              </w:rPr>
              <w:t>Original Proposal to Enhance Project Outcome</w:t>
            </w:r>
          </w:p>
        </w:tc>
      </w:tr>
      <w:tr w:rsidRPr="00072E0E" w:rsidR="000C204C" w:rsidTr="0073025F" w14:paraId="5F323425" w14:textId="77777777">
        <w:tc>
          <w:tcPr>
            <w:tcW w:w="10664" w:type="dxa"/>
            <w:shd w:val="clear" w:color="auto" w:fill="auto"/>
          </w:tcPr>
          <w:p w:rsidRPr="00072E0E" w:rsidR="000C204C" w:rsidP="0073025F" w:rsidRDefault="000C204C" w14:paraId="3F136E38" w14:textId="77777777">
            <w:pPr>
              <w:rPr>
                <w:rFonts w:ascii="Calibri" w:hAnsi="Calibri" w:eastAsia="MS Gothic"/>
                <w:szCs w:val="21"/>
              </w:rPr>
            </w:pPr>
          </w:p>
          <w:p w:rsidRPr="00072E0E" w:rsidR="000C204C" w:rsidP="0073025F" w:rsidRDefault="000C204C" w14:paraId="67782C63" w14:textId="77777777">
            <w:pPr>
              <w:rPr>
                <w:rFonts w:ascii="Calibri" w:hAnsi="Calibri" w:eastAsia="MS Gothic"/>
                <w:szCs w:val="21"/>
              </w:rPr>
            </w:pPr>
          </w:p>
          <w:p w:rsidRPr="00072E0E" w:rsidR="000C204C" w:rsidP="0073025F" w:rsidRDefault="000C204C" w14:paraId="084BCE33" w14:textId="77777777">
            <w:pPr>
              <w:rPr>
                <w:rFonts w:ascii="Calibri" w:hAnsi="Calibri" w:eastAsia="MS Gothic"/>
                <w:szCs w:val="21"/>
              </w:rPr>
            </w:pPr>
          </w:p>
        </w:tc>
      </w:tr>
    </w:tbl>
    <w:p w:rsidR="00624CDE" w:rsidRDefault="00624CDE" w14:paraId="2407636F" w14:textId="77777777"/>
    <w:sectPr w:rsidR="00624CDE">
      <w:headerReference w:type="even" r:id="rId10"/>
      <w:headerReference w:type="first" r:id="rId11"/>
      <w:pgSz w:w="12240" w:h="15840" w:orient="portrait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788" w:rsidP="00624CDE" w:rsidRDefault="00D94788" w14:paraId="52ED180F" w14:textId="77777777">
      <w:r>
        <w:separator/>
      </w:r>
    </w:p>
  </w:endnote>
  <w:endnote w:type="continuationSeparator" w:id="0">
    <w:p w:rsidR="00D94788" w:rsidP="00624CDE" w:rsidRDefault="00D94788" w14:paraId="3F37B2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788" w:rsidP="00624CDE" w:rsidRDefault="00D94788" w14:paraId="7F0B8BCC" w14:textId="77777777">
      <w:r>
        <w:separator/>
      </w:r>
    </w:p>
  </w:footnote>
  <w:footnote w:type="continuationSeparator" w:id="0">
    <w:p w:rsidR="00D94788" w:rsidP="00624CDE" w:rsidRDefault="00D94788" w14:paraId="69F4F6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DE" w:rsidRDefault="00624CDE" w14:paraId="4C65E5F8" w14:textId="1BB2F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DE" w:rsidRDefault="00624CDE" w14:paraId="5BB7067E" w14:textId="147305D2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967519771" textId="2004318071" start="109" length="10" invalidationStart="109" invalidationLength="10" id="BTXbrbeR"/>
  </int:Manifest>
  <int:Observations>
    <int:Content id="BTXbrbe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5F91"/>
    <w:multiLevelType w:val="hybridMultilevel"/>
    <w:tmpl w:val="1DE681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C07A8934">
      <w:start w:val="1"/>
      <w:numFmt w:val="bullet"/>
      <w:lvlText w:val=""/>
      <w:lvlJc w:val="left"/>
      <w:pPr>
        <w:ind w:left="1320" w:hanging="440"/>
      </w:pPr>
      <w:rPr>
        <w:rFonts w:hint="default" w:ascii="Wingdings" w:hAnsi="Wingding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762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4C"/>
    <w:rsid w:val="00037B6C"/>
    <w:rsid w:val="000B62EB"/>
    <w:rsid w:val="000C204C"/>
    <w:rsid w:val="00215806"/>
    <w:rsid w:val="002C5854"/>
    <w:rsid w:val="002F2D1A"/>
    <w:rsid w:val="0030404B"/>
    <w:rsid w:val="00331589"/>
    <w:rsid w:val="003F51B1"/>
    <w:rsid w:val="004140F9"/>
    <w:rsid w:val="004146B8"/>
    <w:rsid w:val="00415193"/>
    <w:rsid w:val="0044058A"/>
    <w:rsid w:val="005A140D"/>
    <w:rsid w:val="00624CDE"/>
    <w:rsid w:val="006820C9"/>
    <w:rsid w:val="0079324C"/>
    <w:rsid w:val="007A6647"/>
    <w:rsid w:val="007D6B5C"/>
    <w:rsid w:val="00834119"/>
    <w:rsid w:val="008751EA"/>
    <w:rsid w:val="00B302F3"/>
    <w:rsid w:val="00B75FD7"/>
    <w:rsid w:val="00C0020F"/>
    <w:rsid w:val="00C53F39"/>
    <w:rsid w:val="00C7658E"/>
    <w:rsid w:val="00CE5E7E"/>
    <w:rsid w:val="00D94788"/>
    <w:rsid w:val="00DA715A"/>
    <w:rsid w:val="00DF7AFC"/>
    <w:rsid w:val="00E66FFB"/>
    <w:rsid w:val="00EB5F47"/>
    <w:rsid w:val="03EA619D"/>
    <w:rsid w:val="1F65C2DC"/>
    <w:rsid w:val="2712256A"/>
    <w:rsid w:val="324543CF"/>
    <w:rsid w:val="4106191A"/>
    <w:rsid w:val="42C88BE6"/>
    <w:rsid w:val="42E19B12"/>
    <w:rsid w:val="46C8DD38"/>
    <w:rsid w:val="46D92E3E"/>
    <w:rsid w:val="4BFDCB29"/>
    <w:rsid w:val="528BB1EC"/>
    <w:rsid w:val="656B2540"/>
    <w:rsid w:val="7490A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BCE57"/>
  <w15:docId w15:val="{97157960-591F-49BE-86CE-E5E07041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204C"/>
    <w:pPr>
      <w:widowControl w:val="0"/>
      <w:spacing w:after="0" w:line="240" w:lineRule="auto"/>
      <w:jc w:val="both"/>
    </w:pPr>
    <w:rPr>
      <w:rFonts w:ascii="Century" w:hAnsi="Century" w:eastAsia="MS Mincho" w:cs="Times New Roman"/>
      <w:kern w:val="2"/>
      <w:sz w:val="2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CDE"/>
    <w:pPr>
      <w:tabs>
        <w:tab w:val="center" w:pos="4513"/>
        <w:tab w:val="right" w:pos="9026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624CDE"/>
    <w:rPr>
      <w:rFonts w:ascii="Century" w:hAnsi="Century" w:eastAsia="MS Mincho" w:cs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2F3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B302F3"/>
    <w:rPr>
      <w:rFonts w:ascii="Century" w:hAnsi="Century" w:eastAsia="MS Mincho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9/relationships/intelligence" Target="intelligence.xml" Id="R182650acda4340f0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7" ma:contentTypeDescription="Create a new document." ma:contentTypeScope="" ma:versionID="11e3ea1d20f7a392209ce112925ddb65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b71aae885b34209a03a8789af15fd693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ti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cket" ma:index="20" nillable="true" ma:displayName="memo" ma:format="Dropdown" ma:internalName="tick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318c0-e73f-45b4-88a5-a863d93ed7e9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  <MediaLengthInSeconds xmlns="f01ae68a-f2ce-427a-94b7-66d33d6b7b6b" xsi:nil="true"/>
    <ticket xmlns="f01ae68a-f2ce-427a-94b7-66d33d6b7b6b" xsi:nil="true"/>
  </documentManagement>
</p:properties>
</file>

<file path=customXml/itemProps1.xml><?xml version="1.0" encoding="utf-8"?>
<ds:datastoreItem xmlns:ds="http://schemas.openxmlformats.org/officeDocument/2006/customXml" ds:itemID="{E06F2510-E650-42CD-B92C-C3E5BFF1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18AB0-9A49-4C4B-A531-82FC2F823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1754B-AEA0-4B54-B155-BF4ABEDFFA73}">
  <ds:schemaRefs>
    <ds:schemaRef ds:uri="http://schemas.microsoft.com/office/2006/metadata/properties"/>
    <ds:schemaRef ds:uri="http://schemas.microsoft.com/office/infopath/2007/PartnerControls"/>
    <ds:schemaRef ds:uri="a54a6ae4-0f29-496d-845f-887c3e471535"/>
    <ds:schemaRef ds:uri="f01ae68a-f2ce-427a-94b7-66d33d6b7b6b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JETRO SF/BIC</dc:creator>
  <lastModifiedBy>Takumi_Sugino</lastModifiedBy>
  <revision>28</revision>
  <dcterms:created xsi:type="dcterms:W3CDTF">2025-03-19T12:49:00.0000000Z</dcterms:created>
  <dcterms:modified xsi:type="dcterms:W3CDTF">2026-03-31T14:24:49.5884050Z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1261100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3</vt:lpwstr>
  </property>
  <property fmtid="{D5CDD505-2E9C-101B-9397-08002B2CF9AE}" pid="12" name="ClassificationContentMarkingHeaderFontProps">
    <vt:lpwstr>#000000,12,Calibri</vt:lpwstr>
  </property>
  <property fmtid="{D5CDD505-2E9C-101B-9397-08002B2CF9AE}" pid="13" name="ClassificationContentMarkingHeaderText">
    <vt:lpwstr>C2-1　　　.</vt:lpwstr>
  </property>
  <property fmtid="{D5CDD505-2E9C-101B-9397-08002B2CF9AE}" pid="14" name="SharedWithUsers">
    <vt:lpwstr/>
  </property>
</Properties>
</file>