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C616" w14:textId="0AA2C6F3" w:rsidR="001C5B91" w:rsidRPr="00BD60D8" w:rsidRDefault="006156FE" w:rsidP="006156FE">
      <w:pPr>
        <w:tabs>
          <w:tab w:val="center" w:pos="4876"/>
          <w:tab w:val="left" w:pos="6920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9006CF" w:rsidRPr="5C72C25D">
        <w:rPr>
          <w:rFonts w:ascii="Arial" w:eastAsia="Arial" w:hAnsi="Arial" w:cs="Arial"/>
          <w:sz w:val="28"/>
          <w:szCs w:val="28"/>
        </w:rPr>
        <w:t xml:space="preserve">　</w:t>
      </w:r>
      <w:r w:rsidR="00FF4D7C">
        <w:rPr>
          <w:rFonts w:ascii="Arial" w:eastAsiaTheme="minorEastAsia" w:hAnsi="Arial" w:cs="Arial" w:hint="eastAsia"/>
          <w:sz w:val="28"/>
          <w:szCs w:val="28"/>
        </w:rPr>
        <w:t>2</w:t>
      </w:r>
      <w:r w:rsidR="00FF4D7C">
        <w:rPr>
          <w:rFonts w:ascii="Arial" w:eastAsiaTheme="minorEastAsia" w:hAnsi="Arial" w:cs="Arial"/>
          <w:sz w:val="28"/>
          <w:szCs w:val="28"/>
        </w:rPr>
        <w:t>02</w:t>
      </w:r>
      <w:r w:rsidR="004C3425">
        <w:rPr>
          <w:rFonts w:ascii="Arial" w:eastAsiaTheme="minorEastAsia" w:hAnsi="Arial" w:cs="Arial" w:hint="eastAsia"/>
          <w:sz w:val="28"/>
          <w:szCs w:val="28"/>
        </w:rPr>
        <w:t>5</w:t>
      </w:r>
      <w:r w:rsidR="00FF4D7C">
        <w:rPr>
          <w:rFonts w:ascii="Arial" w:eastAsiaTheme="minorEastAsia" w:hAnsi="Arial" w:cs="Arial"/>
          <w:sz w:val="28"/>
          <w:szCs w:val="28"/>
        </w:rPr>
        <w:t xml:space="preserve"> </w:t>
      </w:r>
      <w:r w:rsidR="00D7025A">
        <w:rPr>
          <w:rFonts w:ascii="Arial" w:eastAsiaTheme="minorEastAsia" w:hAnsi="Arial" w:cs="Arial" w:hint="eastAsia"/>
          <w:sz w:val="28"/>
          <w:szCs w:val="28"/>
        </w:rPr>
        <w:t>J</w:t>
      </w:r>
      <w:r w:rsidR="00D7025A">
        <w:rPr>
          <w:rFonts w:ascii="Arial" w:eastAsiaTheme="minorEastAsia" w:hAnsi="Arial" w:cs="Arial"/>
          <w:sz w:val="28"/>
          <w:szCs w:val="28"/>
        </w:rPr>
        <w:t xml:space="preserve">ETRO </w:t>
      </w:r>
      <w:r w:rsidRPr="006156FE">
        <w:rPr>
          <w:rFonts w:ascii="Arial" w:eastAsiaTheme="minorEastAsia" w:hAnsi="Arial" w:cs="Arial"/>
          <w:sz w:val="28"/>
          <w:szCs w:val="28"/>
        </w:rPr>
        <w:t xml:space="preserve">Accelerator program for </w:t>
      </w:r>
      <w:r w:rsidR="00620335">
        <w:rPr>
          <w:rFonts w:ascii="Arial" w:eastAsiaTheme="minorEastAsia" w:hAnsi="Arial" w:cs="Arial"/>
          <w:sz w:val="28"/>
          <w:szCs w:val="28"/>
        </w:rPr>
        <w:t>J-StarX AI Program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3360"/>
        <w:gridCol w:w="6251"/>
      </w:tblGrid>
      <w:tr w:rsidR="00905B86" w:rsidRPr="0073520A" w14:paraId="1F26030C" w14:textId="77777777" w:rsidTr="00B4650F">
        <w:trPr>
          <w:trHeight w:val="300"/>
        </w:trPr>
        <w:tc>
          <w:tcPr>
            <w:tcW w:w="9611" w:type="dxa"/>
            <w:gridSpan w:val="2"/>
            <w:hideMark/>
          </w:tcPr>
          <w:p w14:paraId="5FAA30FB" w14:textId="5A7ACCDE" w:rsidR="00905B86" w:rsidRPr="0073520A" w:rsidRDefault="009D7A59" w:rsidP="5C72C25D">
            <w:pPr>
              <w:widowControl/>
              <w:jc w:val="left"/>
              <w:rPr>
                <w:rFonts w:ascii="Arial" w:eastAsia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5C72C25D">
              <w:rPr>
                <w:rFonts w:ascii="MS Mincho" w:hAnsi="MS Mincho" w:cs="MS Mincho" w:hint="eastAsia"/>
                <w:b/>
                <w:bCs/>
                <w:color w:val="000000"/>
                <w:kern w:val="0"/>
                <w:sz w:val="28"/>
                <w:szCs w:val="28"/>
              </w:rPr>
              <w:t>１．</w:t>
            </w:r>
            <w:r w:rsidR="00BD60D8" w:rsidRPr="5C72C25D">
              <w:rPr>
                <w:rFonts w:ascii="Arial" w:eastAsia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Applicant Information</w:t>
            </w:r>
          </w:p>
        </w:tc>
      </w:tr>
      <w:tr w:rsidR="00905B86" w:rsidRPr="0073520A" w14:paraId="11D69A8E" w14:textId="77777777" w:rsidTr="00B4650F">
        <w:trPr>
          <w:trHeight w:val="682"/>
        </w:trPr>
        <w:tc>
          <w:tcPr>
            <w:tcW w:w="3360" w:type="dxa"/>
            <w:hideMark/>
          </w:tcPr>
          <w:p w14:paraId="104FB27D" w14:textId="2AD98A85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6251" w:type="dxa"/>
            <w:hideMark/>
          </w:tcPr>
          <w:p w14:paraId="5C7F11B1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20AA319A" w14:textId="77777777" w:rsidTr="00B4650F">
        <w:trPr>
          <w:trHeight w:val="435"/>
        </w:trPr>
        <w:tc>
          <w:tcPr>
            <w:tcW w:w="3360" w:type="dxa"/>
            <w:hideMark/>
          </w:tcPr>
          <w:p w14:paraId="70F3F899" w14:textId="5CF5BA83" w:rsidR="000D6147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6251" w:type="dxa"/>
            <w:hideMark/>
          </w:tcPr>
          <w:p w14:paraId="5A94FC91" w14:textId="77777777" w:rsidR="000D6147" w:rsidRPr="0073520A" w:rsidRDefault="000D6147" w:rsidP="5C72C25D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4FAA6C69" w14:textId="77777777" w:rsidTr="00B4650F">
        <w:trPr>
          <w:trHeight w:val="381"/>
        </w:trPr>
        <w:tc>
          <w:tcPr>
            <w:tcW w:w="3360" w:type="dxa"/>
            <w:hideMark/>
          </w:tcPr>
          <w:p w14:paraId="3C3D9C24" w14:textId="2205C3DB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6251" w:type="dxa"/>
            <w:hideMark/>
          </w:tcPr>
          <w:p w14:paraId="229BD796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49EA985A" w14:textId="77777777" w:rsidTr="00B4650F">
        <w:trPr>
          <w:trHeight w:val="390"/>
        </w:trPr>
        <w:tc>
          <w:tcPr>
            <w:tcW w:w="3360" w:type="dxa"/>
            <w:hideMark/>
          </w:tcPr>
          <w:p w14:paraId="580DC698" w14:textId="1A0379C4" w:rsidR="000D6147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6251" w:type="dxa"/>
            <w:hideMark/>
          </w:tcPr>
          <w:p w14:paraId="238895E1" w14:textId="77777777" w:rsidR="000D6147" w:rsidRPr="0073520A" w:rsidRDefault="000D6147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05B86" w:rsidRPr="0073520A" w14:paraId="40ECB186" w14:textId="77777777" w:rsidTr="00B4650F">
        <w:trPr>
          <w:trHeight w:val="393"/>
        </w:trPr>
        <w:tc>
          <w:tcPr>
            <w:tcW w:w="3360" w:type="dxa"/>
            <w:hideMark/>
          </w:tcPr>
          <w:p w14:paraId="47E396B4" w14:textId="57C6CF9A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251" w:type="dxa"/>
            <w:hideMark/>
          </w:tcPr>
          <w:p w14:paraId="01194159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0713CEDB" w14:textId="77777777" w:rsidTr="00B4650F">
        <w:trPr>
          <w:trHeight w:val="413"/>
        </w:trPr>
        <w:tc>
          <w:tcPr>
            <w:tcW w:w="3360" w:type="dxa"/>
            <w:hideMark/>
          </w:tcPr>
          <w:p w14:paraId="53633261" w14:textId="5D9EF1AF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6251" w:type="dxa"/>
            <w:hideMark/>
          </w:tcPr>
          <w:p w14:paraId="1F908A3B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E406" w14:textId="77777777" w:rsidR="005F0FCA" w:rsidRDefault="005F0FCA" w:rsidP="00D46AD9">
      <w:r>
        <w:separator/>
      </w:r>
    </w:p>
  </w:endnote>
  <w:endnote w:type="continuationSeparator" w:id="0">
    <w:p w14:paraId="7DA17ACA" w14:textId="77777777" w:rsidR="005F0FCA" w:rsidRDefault="005F0FCA" w:rsidP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C6B8" w14:textId="77777777" w:rsidR="005F0FCA" w:rsidRDefault="005F0FCA" w:rsidP="00D46AD9">
      <w:r>
        <w:separator/>
      </w:r>
    </w:p>
  </w:footnote>
  <w:footnote w:type="continuationSeparator" w:id="0">
    <w:p w14:paraId="7BC1379C" w14:textId="77777777" w:rsidR="005F0FCA" w:rsidRDefault="005F0FCA" w:rsidP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706B" w14:textId="1E0F6AFD" w:rsidR="00243BB2" w:rsidRDefault="0024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C2C" w14:textId="12674003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68A" w14:textId="140802FC" w:rsidR="00243BB2" w:rsidRDefault="0024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1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3534"/>
    <w:rsid w:val="0041215A"/>
    <w:rsid w:val="00421407"/>
    <w:rsid w:val="00432A22"/>
    <w:rsid w:val="00434067"/>
    <w:rsid w:val="00456FEF"/>
    <w:rsid w:val="00460D67"/>
    <w:rsid w:val="00486959"/>
    <w:rsid w:val="004B247B"/>
    <w:rsid w:val="004C3425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D0910"/>
    <w:rsid w:val="005D7BCC"/>
    <w:rsid w:val="005F0FCA"/>
    <w:rsid w:val="006000DB"/>
    <w:rsid w:val="0061084B"/>
    <w:rsid w:val="006150C2"/>
    <w:rsid w:val="006156FE"/>
    <w:rsid w:val="00620335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46EDC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36038"/>
    <w:rsid w:val="00A36776"/>
    <w:rsid w:val="00A7221B"/>
    <w:rsid w:val="00A74BBC"/>
    <w:rsid w:val="00AB43B7"/>
    <w:rsid w:val="00AB6AE6"/>
    <w:rsid w:val="00B07858"/>
    <w:rsid w:val="00B20C80"/>
    <w:rsid w:val="00B3597D"/>
    <w:rsid w:val="00B4650F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F28"/>
    <w:rsid w:val="00D24E69"/>
    <w:rsid w:val="00D36675"/>
    <w:rsid w:val="00D42B72"/>
    <w:rsid w:val="00D43F26"/>
    <w:rsid w:val="00D46AD9"/>
    <w:rsid w:val="00D520D9"/>
    <w:rsid w:val="00D7025A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323AA"/>
    <w:rsid w:val="00F45491"/>
    <w:rsid w:val="00F4709E"/>
    <w:rsid w:val="00F94346"/>
    <w:rsid w:val="00FA0B25"/>
    <w:rsid w:val="00FB0749"/>
    <w:rsid w:val="00FB69C1"/>
    <w:rsid w:val="00FB74FF"/>
    <w:rsid w:val="00FC58F6"/>
    <w:rsid w:val="00FC6787"/>
    <w:rsid w:val="00FD3E5E"/>
    <w:rsid w:val="00FD7E4B"/>
    <w:rsid w:val="00FF4D7C"/>
    <w:rsid w:val="05815340"/>
    <w:rsid w:val="0F9D74B8"/>
    <w:rsid w:val="10E35722"/>
    <w:rsid w:val="12DB01B6"/>
    <w:rsid w:val="166463A9"/>
    <w:rsid w:val="1C018E73"/>
    <w:rsid w:val="1C238086"/>
    <w:rsid w:val="1E894194"/>
    <w:rsid w:val="20AC28E0"/>
    <w:rsid w:val="2122C453"/>
    <w:rsid w:val="2203DCF9"/>
    <w:rsid w:val="22D3295F"/>
    <w:rsid w:val="2370D6E3"/>
    <w:rsid w:val="2717B571"/>
    <w:rsid w:val="280DA5E1"/>
    <w:rsid w:val="2A52B6DD"/>
    <w:rsid w:val="3EE65A68"/>
    <w:rsid w:val="4243F9A9"/>
    <w:rsid w:val="43F9D8D6"/>
    <w:rsid w:val="44A5ABB4"/>
    <w:rsid w:val="44D12F26"/>
    <w:rsid w:val="497573FF"/>
    <w:rsid w:val="49EB9666"/>
    <w:rsid w:val="5058E043"/>
    <w:rsid w:val="51128A95"/>
    <w:rsid w:val="52121462"/>
    <w:rsid w:val="555E9C8D"/>
    <w:rsid w:val="5921F93E"/>
    <w:rsid w:val="5ABDC99F"/>
    <w:rsid w:val="5BA99F0C"/>
    <w:rsid w:val="5C72C25D"/>
    <w:rsid w:val="5D456F6D"/>
    <w:rsid w:val="5DF56A61"/>
    <w:rsid w:val="63B02C93"/>
    <w:rsid w:val="64D3C5D8"/>
    <w:rsid w:val="6C7A4274"/>
    <w:rsid w:val="6F1841A4"/>
    <w:rsid w:val="73D2C241"/>
    <w:rsid w:val="76056539"/>
    <w:rsid w:val="772BCA9A"/>
    <w:rsid w:val="79C8B903"/>
    <w:rsid w:val="7DC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  <w15:docId w15:val="{1CEB658D-0388-415D-9AC6-7FE7A484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  <w:style w:type="table" w:styleId="TableGrid">
    <w:name w:val="Table Grid"/>
    <w:basedOn w:val="TableNormal"/>
    <w:uiPriority w:val="59"/>
    <w:rsid w:val="00B4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67516-77AB-45B6-B06B-52B9F4EB6B5C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718c119-5283-4476-8e05-b6a8cc6da326"/>
    <ds:schemaRef ds:uri="a5d8b895-07d4-48a4-a084-4181ed686b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24F286-327D-4DDC-BAFD-92E04F94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sfc_staff12</cp:lastModifiedBy>
  <cp:revision>5</cp:revision>
  <dcterms:created xsi:type="dcterms:W3CDTF">2023-04-20T23:21:00Z</dcterms:created>
  <dcterms:modified xsi:type="dcterms:W3CDTF">2025-09-24T22:33:00Z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