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jc w:val="left"/>
        <w:rPr>
          <w:rFonts w:asciiTheme="minorEastAsia" w:eastAsiaTheme="minorEastAsia" w:hAnsiTheme="minorEastAsia"/>
          <w:b/>
          <w:szCs w:val="21"/>
          <w:lang w:eastAsia="zh-TW"/>
        </w:rPr>
      </w:pPr>
    </w:p>
    <w:p w14:paraId="4A665145" w14:textId="77777777" w:rsidR="00D21AB4" w:rsidRPr="00B82CD6" w:rsidRDefault="00D21AB4" w:rsidP="00D21AB4">
      <w:pPr>
        <w:jc w:val="left"/>
        <w:rPr>
          <w:rFonts w:asciiTheme="minorEastAsia" w:eastAsiaTheme="minorEastAsia" w:hAnsiTheme="minorEastAsia"/>
          <w:b/>
          <w:szCs w:val="21"/>
          <w:lang w:eastAsia="zh-TW"/>
        </w:rPr>
      </w:pPr>
      <w:r w:rsidRPr="076ACD9C">
        <w:rPr>
          <w:rFonts w:asciiTheme="minorEastAsia" w:eastAsiaTheme="minorEastAsia" w:hAnsiTheme="minorEastAsia"/>
          <w:b/>
          <w:bCs/>
          <w:lang w:eastAsia="zh-TW"/>
        </w:rPr>
        <w:t>独立行政法人日本貿易振興機構</w:t>
      </w:r>
    </w:p>
    <w:p w14:paraId="2802C02E" w14:textId="459C1531" w:rsidR="3F5F2FC4" w:rsidRDefault="3F5F2FC4" w:rsidP="076ACD9C">
      <w:pPr>
        <w:jc w:val="left"/>
        <w:rPr>
          <w:rFonts w:ascii="ＭＳ 明朝" w:hAnsi="ＭＳ 明朝" w:cs="ＭＳ 明朝"/>
          <w:szCs w:val="21"/>
        </w:rPr>
      </w:pPr>
      <w:r w:rsidRPr="076ACD9C">
        <w:rPr>
          <w:rFonts w:ascii="ＭＳ 明朝" w:hAnsi="ＭＳ 明朝" w:cs="ＭＳ 明朝"/>
          <w:b/>
          <w:bCs/>
          <w:color w:val="000000" w:themeColor="text1"/>
          <w:szCs w:val="21"/>
        </w:rPr>
        <w:t>知的資産部長殿</w:t>
      </w:r>
    </w:p>
    <w:p w14:paraId="48A4CA85" w14:textId="77777777" w:rsidR="00D21AB4" w:rsidRPr="00A45B7F" w:rsidRDefault="00D21AB4" w:rsidP="00D21AB4">
      <w:pPr>
        <w:jc w:val="left"/>
        <w:rPr>
          <w:rFonts w:asciiTheme="minorEastAsia" w:eastAsiaTheme="minorEastAsia" w:hAnsiTheme="minorEastAsia"/>
          <w:b/>
          <w:szCs w:val="21"/>
        </w:rPr>
      </w:pPr>
    </w:p>
    <w:p w14:paraId="74FA2AC0" w14:textId="77777777" w:rsidR="00D21AB4" w:rsidRPr="00B82CD6"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4EAB7B08" w:rsidR="00D21AB4" w:rsidRPr="00B82CD6" w:rsidRDefault="00CA2596"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7716F2">
        <w:rPr>
          <w:rFonts w:asciiTheme="minorEastAsia" w:eastAsiaTheme="minorEastAsia" w:hAnsiTheme="minorEastAsia" w:hint="eastAsia"/>
          <w:b/>
          <w:szCs w:val="21"/>
        </w:rPr>
        <w:t>代表</w:t>
      </w:r>
      <w:r w:rsidRPr="00B82CD6">
        <w:rPr>
          <w:rFonts w:asciiTheme="minorEastAsia" w:eastAsiaTheme="minorEastAsia" w:hAnsiTheme="minorEastAsia" w:hint="eastAsia"/>
          <w:b/>
          <w:szCs w:val="21"/>
          <w:lang w:eastAsia="zh-TW"/>
        </w:rPr>
        <w:t>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B82CD6" w:rsidRDefault="00D21AB4" w:rsidP="00D21AB4">
      <w:pPr>
        <w:rPr>
          <w:rFonts w:asciiTheme="minorEastAsia" w:eastAsiaTheme="minorEastAsia" w:hAnsiTheme="minorEastAsia"/>
          <w:b/>
          <w:szCs w:val="21"/>
          <w:lang w:eastAsia="zh-TW"/>
        </w:rPr>
      </w:pPr>
    </w:p>
    <w:p w14:paraId="78E513B1" w14:textId="240591FD" w:rsidR="00D21AB4" w:rsidRPr="00B82CD6" w:rsidRDefault="00E310A5" w:rsidP="076ACD9C">
      <w:pPr>
        <w:jc w:val="center"/>
        <w:rPr>
          <w:rFonts w:asciiTheme="minorEastAsia" w:eastAsiaTheme="minorEastAsia" w:hAnsiTheme="minorEastAsia"/>
          <w:b/>
          <w:bCs/>
        </w:rPr>
      </w:pPr>
      <w:r w:rsidRPr="076ACD9C">
        <w:rPr>
          <w:rFonts w:asciiTheme="minorEastAsia" w:eastAsiaTheme="minorEastAsia" w:hAnsiTheme="minorEastAsia"/>
          <w:b/>
          <w:bCs/>
        </w:rPr>
        <w:t>２０２</w:t>
      </w:r>
      <w:r w:rsidR="00A12D33">
        <w:rPr>
          <w:rFonts w:asciiTheme="minorEastAsia" w:eastAsiaTheme="minorEastAsia" w:hAnsiTheme="minorEastAsia" w:hint="eastAsia"/>
          <w:b/>
          <w:bCs/>
        </w:rPr>
        <w:t>４</w:t>
      </w:r>
      <w:r w:rsidRPr="076ACD9C">
        <w:rPr>
          <w:rFonts w:asciiTheme="minorEastAsia" w:eastAsiaTheme="minorEastAsia" w:hAnsiTheme="minorEastAsia"/>
          <w:b/>
          <w:bCs/>
        </w:rPr>
        <w:t>年度</w:t>
      </w:r>
      <w:r w:rsidR="00C87DA7" w:rsidRPr="076ACD9C">
        <w:rPr>
          <w:rFonts w:asciiTheme="minorEastAsia" w:eastAsiaTheme="minorEastAsia" w:hAnsiTheme="minorEastAsia"/>
          <w:b/>
          <w:bCs/>
        </w:rPr>
        <w:t xml:space="preserve"> </w:t>
      </w:r>
      <w:r w:rsidR="007716F2" w:rsidRPr="076ACD9C">
        <w:rPr>
          <w:rFonts w:asciiTheme="minorEastAsia" w:eastAsiaTheme="minorEastAsia" w:hAnsiTheme="minorEastAsia"/>
          <w:b/>
          <w:bCs/>
        </w:rPr>
        <w:t>海外</w:t>
      </w:r>
      <w:r w:rsidR="00A45B7F" w:rsidRPr="076ACD9C">
        <w:rPr>
          <w:rFonts w:asciiTheme="minorEastAsia" w:eastAsiaTheme="minorEastAsia" w:hAnsiTheme="minorEastAsia"/>
          <w:b/>
          <w:bCs/>
        </w:rPr>
        <w:t>における営業秘密漏えい対策</w:t>
      </w:r>
      <w:r w:rsidR="00D21AB4" w:rsidRPr="076ACD9C">
        <w:rPr>
          <w:rFonts w:asciiTheme="minorEastAsia" w:eastAsiaTheme="minorEastAsia" w:hAnsiTheme="minorEastAsia"/>
          <w:b/>
          <w:bCs/>
        </w:rPr>
        <w:t>支</w:t>
      </w:r>
      <w:r w:rsidR="5A896695" w:rsidRPr="076ACD9C">
        <w:rPr>
          <w:rFonts w:asciiTheme="minorEastAsia" w:eastAsiaTheme="minorEastAsia" w:hAnsiTheme="minorEastAsia"/>
          <w:b/>
          <w:bCs/>
        </w:rPr>
        <w:t>支援事業</w:t>
      </w:r>
      <w:r w:rsidR="51983612" w:rsidRPr="076ACD9C">
        <w:rPr>
          <w:rFonts w:asciiTheme="minorEastAsia" w:eastAsiaTheme="minorEastAsia" w:hAnsiTheme="minorEastAsia"/>
          <w:b/>
          <w:bCs/>
        </w:rPr>
        <w:t>（</w:t>
      </w:r>
      <w:r w:rsidR="00C03DD9" w:rsidRPr="076ACD9C">
        <w:rPr>
          <w:rFonts w:asciiTheme="minorEastAsia" w:eastAsiaTheme="minorEastAsia" w:hAnsiTheme="minorEastAsia"/>
          <w:b/>
          <w:bCs/>
        </w:rPr>
        <w:t>ベトナム</w:t>
      </w:r>
      <w:r w:rsidR="008A75F8" w:rsidRPr="076ACD9C">
        <w:rPr>
          <w:rFonts w:asciiTheme="minorEastAsia" w:eastAsiaTheme="minorEastAsia" w:hAnsiTheme="minorEastAsia"/>
          <w:b/>
          <w:bCs/>
        </w:rPr>
        <w:t>）</w:t>
      </w:r>
      <w:r w:rsidR="00C87DA7" w:rsidRPr="076ACD9C">
        <w:rPr>
          <w:rFonts w:asciiTheme="minorEastAsia" w:eastAsiaTheme="minorEastAsia" w:hAnsiTheme="minorEastAsia"/>
          <w:b/>
          <w:bCs/>
        </w:rPr>
        <w:t xml:space="preserve"> </w:t>
      </w:r>
      <w:r w:rsidR="00D21AB4" w:rsidRPr="076ACD9C">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B82CD6"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7FC09C8E" w14:textId="71824C7D" w:rsidR="00D21AB4" w:rsidRPr="00B82CD6" w:rsidRDefault="00D21AB4" w:rsidP="076ACD9C">
      <w:pPr>
        <w:ind w:firstLineChars="100" w:firstLine="211"/>
        <w:rPr>
          <w:rFonts w:asciiTheme="minorEastAsia" w:eastAsiaTheme="minorEastAsia" w:hAnsiTheme="minorEastAsia"/>
          <w:b/>
          <w:bCs/>
        </w:rPr>
      </w:pPr>
      <w:r w:rsidRPr="076ACD9C">
        <w:rPr>
          <w:rFonts w:asciiTheme="minorEastAsia" w:eastAsiaTheme="minorEastAsia" w:hAnsiTheme="minorEastAsia"/>
          <w:b/>
          <w:bCs/>
        </w:rPr>
        <w:t>２０</w:t>
      </w:r>
      <w:r w:rsidR="00932FEC" w:rsidRPr="076ACD9C">
        <w:rPr>
          <w:rFonts w:asciiTheme="minorEastAsia" w:eastAsiaTheme="minorEastAsia" w:hAnsiTheme="minorEastAsia"/>
          <w:b/>
          <w:bCs/>
        </w:rPr>
        <w:t>２</w:t>
      </w:r>
      <w:r w:rsidR="00A12D33">
        <w:rPr>
          <w:rFonts w:asciiTheme="minorEastAsia" w:eastAsiaTheme="minorEastAsia" w:hAnsiTheme="minorEastAsia" w:hint="eastAsia"/>
          <w:b/>
          <w:bCs/>
        </w:rPr>
        <w:t>４</w:t>
      </w:r>
      <w:r w:rsidRPr="076ACD9C">
        <w:rPr>
          <w:rFonts w:asciiTheme="minorEastAsia" w:eastAsiaTheme="minorEastAsia" w:hAnsiTheme="minorEastAsia"/>
          <w:b/>
          <w:bCs/>
        </w:rPr>
        <w:t>年度</w:t>
      </w:r>
      <w:r w:rsidR="00C87DA7" w:rsidRPr="076ACD9C">
        <w:rPr>
          <w:rFonts w:asciiTheme="minorEastAsia" w:eastAsiaTheme="minorEastAsia" w:hAnsiTheme="minorEastAsia"/>
          <w:b/>
          <w:bCs/>
        </w:rPr>
        <w:t xml:space="preserve"> </w:t>
      </w:r>
      <w:r w:rsidR="007716F2" w:rsidRPr="076ACD9C">
        <w:rPr>
          <w:rFonts w:asciiTheme="minorEastAsia" w:eastAsiaTheme="minorEastAsia" w:hAnsiTheme="minorEastAsia"/>
          <w:b/>
          <w:bCs/>
        </w:rPr>
        <w:t>海外</w:t>
      </w:r>
      <w:r w:rsidR="00A45B7F" w:rsidRPr="076ACD9C">
        <w:rPr>
          <w:rFonts w:asciiTheme="minorEastAsia" w:eastAsiaTheme="minorEastAsia" w:hAnsiTheme="minorEastAsia"/>
          <w:b/>
          <w:bCs/>
        </w:rPr>
        <w:t>における営業秘密漏えい対策</w:t>
      </w:r>
      <w:r w:rsidRPr="076ACD9C">
        <w:rPr>
          <w:rFonts w:asciiTheme="minorEastAsia" w:eastAsiaTheme="minorEastAsia" w:hAnsiTheme="minorEastAsia"/>
          <w:b/>
          <w:bCs/>
        </w:rPr>
        <w:t>支援事業</w:t>
      </w:r>
      <w:r w:rsidR="008A75F8" w:rsidRPr="076ACD9C">
        <w:rPr>
          <w:rFonts w:asciiTheme="minorEastAsia" w:eastAsiaTheme="minorEastAsia" w:hAnsiTheme="minorEastAsia"/>
          <w:b/>
          <w:bCs/>
        </w:rPr>
        <w:t>（</w:t>
      </w:r>
      <w:r w:rsidR="00C03DD9" w:rsidRPr="076ACD9C">
        <w:rPr>
          <w:rFonts w:asciiTheme="minorEastAsia" w:eastAsiaTheme="minorEastAsia" w:hAnsiTheme="minorEastAsia"/>
          <w:b/>
          <w:bCs/>
        </w:rPr>
        <w:t>ベトナム</w:t>
      </w:r>
      <w:r w:rsidR="008A75F8" w:rsidRPr="076ACD9C">
        <w:rPr>
          <w:rFonts w:asciiTheme="minorEastAsia" w:eastAsiaTheme="minorEastAsia" w:hAnsiTheme="minorEastAsia"/>
          <w:b/>
          <w:bCs/>
        </w:rPr>
        <w:t>）</w:t>
      </w:r>
      <w:r w:rsidRPr="076ACD9C">
        <w:rPr>
          <w:rFonts w:asciiTheme="minorEastAsia" w:eastAsiaTheme="minorEastAsia" w:hAnsiTheme="minorEastAsia"/>
          <w:b/>
          <w:bCs/>
        </w:rPr>
        <w:t>につき、事業概要・応募要領の内容を了解のうえ、別紙のとおり申請します。</w:t>
      </w:r>
    </w:p>
    <w:p w14:paraId="1B42F823" w14:textId="77777777" w:rsidR="00D21AB4" w:rsidRPr="00B82CD6"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2410B84B"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307ADED4" w14:textId="77777777" w:rsidR="00D21AB4"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別紙</w:t>
      </w:r>
    </w:p>
    <w:p w14:paraId="74C32CBA" w14:textId="77777777" w:rsidR="00BF602C"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0A4CCAAA" w14:textId="77777777" w:rsidR="00CA259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0F6A18">
          <w:pgSz w:w="11906" w:h="16838"/>
          <w:pgMar w:top="1985" w:right="1701" w:bottom="1701" w:left="1701" w:header="851" w:footer="992" w:gutter="0"/>
          <w:cols w:space="425"/>
          <w:docGrid w:type="lines" w:linePitch="360"/>
        </w:sectPr>
      </w:pPr>
    </w:p>
    <w:p w14:paraId="0698229C" w14:textId="77777777" w:rsidR="00CA2596" w:rsidRPr="00B82CD6" w:rsidRDefault="00CA2596" w:rsidP="00CA2596">
      <w:pPr>
        <w:autoSpaceDE w:val="0"/>
        <w:autoSpaceDN w:val="0"/>
        <w:adjustRightInd w:val="0"/>
        <w:rPr>
          <w:rFonts w:asciiTheme="minorEastAsia" w:eastAsiaTheme="minorEastAsia" w:hAnsiTheme="minorEastAsia"/>
          <w:b/>
          <w:u w:val="single"/>
        </w:rPr>
      </w:pPr>
      <w:r w:rsidRPr="00B82CD6">
        <w:rPr>
          <w:rFonts w:asciiTheme="minorEastAsia" w:eastAsiaTheme="minorEastAsia" w:hAnsiTheme="minorEastAsia" w:hint="eastAsia"/>
          <w:b/>
          <w:u w:val="single"/>
        </w:rPr>
        <w:lastRenderedPageBreak/>
        <w:t>１．申請者の概要</w:t>
      </w:r>
    </w:p>
    <w:p w14:paraId="157475A5" w14:textId="77777777" w:rsidR="00CA2596" w:rsidRPr="00B82CD6" w:rsidRDefault="00CA2596" w:rsidP="00CA2596">
      <w:pPr>
        <w:autoSpaceDE w:val="0"/>
        <w:autoSpaceDN w:val="0"/>
        <w:adjustRightInd w:val="0"/>
        <w:rPr>
          <w:rFonts w:asciiTheme="minorEastAsia" w:eastAsiaTheme="minorEastAsia" w:hAnsiTheme="minorEastAsia"/>
          <w:b/>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00BF275E">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00BF275E">
        <w:trPr>
          <w:cantSplit/>
          <w:trHeight w:val="491"/>
        </w:trPr>
        <w:tc>
          <w:tcPr>
            <w:tcW w:w="1092" w:type="dxa"/>
            <w:vMerge/>
            <w:tcBorders>
              <w:right w:val="single" w:sz="4" w:space="0" w:color="auto"/>
            </w:tcBorders>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2E1ADFB5" w14:textId="77777777" w:rsidTr="00BF275E">
        <w:trPr>
          <w:cantSplit/>
          <w:trHeight w:val="491"/>
        </w:trPr>
        <w:tc>
          <w:tcPr>
            <w:tcW w:w="1092" w:type="dxa"/>
            <w:vMerge/>
            <w:tcBorders>
              <w:right w:val="single" w:sz="4" w:space="0" w:color="auto"/>
            </w:tcBorders>
          </w:tcPr>
          <w:p w14:paraId="1FFAECEC"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00C04830">
        <w:trPr>
          <w:cantSplit/>
          <w:trHeight w:val="491"/>
        </w:trPr>
        <w:tc>
          <w:tcPr>
            <w:tcW w:w="1092" w:type="dxa"/>
            <w:vMerge/>
            <w:tcBorders>
              <w:right w:val="single" w:sz="4" w:space="0" w:color="auto"/>
            </w:tcBorders>
          </w:tcPr>
          <w:p w14:paraId="5804E6DD"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00C04830">
        <w:trPr>
          <w:cantSplit/>
          <w:trHeight w:val="491"/>
        </w:trPr>
        <w:tc>
          <w:tcPr>
            <w:tcW w:w="1092" w:type="dxa"/>
            <w:vMerge/>
            <w:tcBorders>
              <w:right w:val="single" w:sz="4" w:space="0" w:color="auto"/>
            </w:tcBorders>
          </w:tcPr>
          <w:p w14:paraId="1AD3B5C9"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00BF275E">
        <w:trPr>
          <w:cantSplit/>
          <w:trHeight w:val="491"/>
        </w:trPr>
        <w:tc>
          <w:tcPr>
            <w:tcW w:w="1092" w:type="dxa"/>
            <w:vMerge/>
            <w:tcBorders>
              <w:right w:val="single" w:sz="4" w:space="0" w:color="auto"/>
            </w:tcBorders>
          </w:tcPr>
          <w:p w14:paraId="1DE98EA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00BF275E">
        <w:trPr>
          <w:cantSplit/>
          <w:trHeight w:val="491"/>
        </w:trPr>
        <w:tc>
          <w:tcPr>
            <w:tcW w:w="1092" w:type="dxa"/>
            <w:vMerge/>
            <w:tcBorders>
              <w:right w:val="single" w:sz="4" w:space="0" w:color="auto"/>
            </w:tcBorders>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00BF275E">
        <w:trPr>
          <w:cantSplit/>
          <w:trHeight w:val="491"/>
        </w:trPr>
        <w:tc>
          <w:tcPr>
            <w:tcW w:w="1092" w:type="dxa"/>
            <w:vMerge w:val="restart"/>
            <w:tcBorders>
              <w:right w:val="single" w:sz="4" w:space="0" w:color="auto"/>
            </w:tcBorders>
            <w:vAlign w:val="center"/>
          </w:tcPr>
          <w:p w14:paraId="1D429B5A" w14:textId="086E9789" w:rsidR="00C04830" w:rsidRPr="00B82CD6" w:rsidRDefault="00C03DD9"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ベトナム</w:t>
            </w:r>
          </w:p>
          <w:p w14:paraId="1F4E9607" w14:textId="77777777" w:rsidR="00EC492D" w:rsidRPr="00B82CD6" w:rsidRDefault="00C04830" w:rsidP="00EC492D">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DDF47F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w:t>
            </w:r>
            <w:r w:rsidR="00A15190">
              <w:rPr>
                <w:rFonts w:asciiTheme="minorEastAsia" w:eastAsiaTheme="minorEastAsia" w:hAnsiTheme="minorEastAsia" w:hint="eastAsia"/>
              </w:rPr>
              <w:t>英</w:t>
            </w:r>
            <w:r w:rsidRPr="00B82CD6">
              <w:rPr>
                <w:rFonts w:asciiTheme="minorEastAsia" w:eastAsiaTheme="minorEastAsia" w:hAnsiTheme="minorEastAsia"/>
              </w:rPr>
              <w:t>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00BF275E">
        <w:trPr>
          <w:cantSplit/>
          <w:trHeight w:val="491"/>
        </w:trPr>
        <w:tc>
          <w:tcPr>
            <w:tcW w:w="1092" w:type="dxa"/>
            <w:vMerge/>
            <w:tcBorders>
              <w:right w:val="single" w:sz="4" w:space="0" w:color="auto"/>
            </w:tcBorders>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00BF275E">
        <w:trPr>
          <w:cantSplit/>
          <w:trHeight w:val="491"/>
        </w:trPr>
        <w:tc>
          <w:tcPr>
            <w:tcW w:w="1092" w:type="dxa"/>
            <w:vMerge/>
            <w:tcBorders>
              <w:right w:val="single" w:sz="4" w:space="0" w:color="auto"/>
            </w:tcBorders>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00C04830">
        <w:trPr>
          <w:cantSplit/>
          <w:trHeight w:val="491"/>
        </w:trPr>
        <w:tc>
          <w:tcPr>
            <w:tcW w:w="1092" w:type="dxa"/>
            <w:vMerge/>
            <w:tcBorders>
              <w:right w:val="single" w:sz="4" w:space="0" w:color="auto"/>
            </w:tcBorders>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00C04830">
        <w:trPr>
          <w:cantSplit/>
          <w:trHeight w:val="491"/>
        </w:trPr>
        <w:tc>
          <w:tcPr>
            <w:tcW w:w="1092" w:type="dxa"/>
            <w:vMerge/>
            <w:tcBorders>
              <w:right w:val="single" w:sz="4" w:space="0" w:color="auto"/>
            </w:tcBorders>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4B2BF063" w:rsidR="004B6AA7" w:rsidRPr="00B82CD6" w:rsidRDefault="00000000" w:rsidP="00BB23A4">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lang w:eastAsia="zh-TW"/>
                </w:rPr>
                <w:id w:val="1490524233"/>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BB23A4">
              <w:rPr>
                <w:rFonts w:asciiTheme="minorEastAsia" w:eastAsiaTheme="minorEastAsia" w:hAnsiTheme="minorEastAsia" w:hint="eastAsia"/>
              </w:rPr>
              <w:t>日本企業</w:t>
            </w:r>
            <w:r w:rsidR="00957C3B">
              <w:rPr>
                <w:rFonts w:asciiTheme="minorEastAsia" w:eastAsiaTheme="minorEastAsia" w:hAnsiTheme="minorEastAsia" w:hint="eastAsia"/>
              </w:rPr>
              <w:t>が</w:t>
            </w:r>
            <w:r w:rsidR="00BB23A4">
              <w:rPr>
                <w:rFonts w:asciiTheme="minorEastAsia" w:eastAsiaTheme="minorEastAsia" w:hAnsiTheme="minorEastAsia" w:hint="eastAsia"/>
              </w:rPr>
              <w:t>出資</w:t>
            </w:r>
            <w:r w:rsidR="00957C3B">
              <w:rPr>
                <w:rFonts w:asciiTheme="minorEastAsia" w:eastAsiaTheme="minorEastAsia" w:hAnsiTheme="minorEastAsia" w:hint="eastAsia"/>
              </w:rPr>
              <w:t>した</w:t>
            </w:r>
            <w:r w:rsidR="00C03DD9">
              <w:rPr>
                <w:rFonts w:asciiTheme="minorEastAsia" w:eastAsiaTheme="minorEastAsia" w:hAnsiTheme="minorEastAsia" w:hint="eastAsia"/>
              </w:rPr>
              <w:t>ベトナム</w:t>
            </w:r>
            <w:r w:rsidR="004B6AA7">
              <w:rPr>
                <w:rFonts w:asciiTheme="minorEastAsia" w:eastAsiaTheme="minorEastAsia" w:hAnsiTheme="minorEastAsia" w:hint="eastAsia"/>
              </w:rPr>
              <w:t>現地法人</w:t>
            </w:r>
            <w:r w:rsidR="004B6AA7" w:rsidRPr="00B82CD6">
              <w:rPr>
                <w:rFonts w:asciiTheme="minorEastAsia" w:eastAsiaTheme="minorEastAsia" w:hAnsiTheme="minorEastAsia" w:hint="eastAsia"/>
                <w:lang w:eastAsia="zh-TW"/>
              </w:rPr>
              <w:t xml:space="preserve">　</w:t>
            </w:r>
            <w:sdt>
              <w:sdtPr>
                <w:rPr>
                  <w:rFonts w:asciiTheme="minorEastAsia" w:eastAsiaTheme="minorEastAsia" w:hAnsiTheme="minorEastAsia" w:hint="eastAsia"/>
                  <w:lang w:eastAsia="zh-TW"/>
                </w:rPr>
                <w:id w:val="580030971"/>
                <w14:checkbox>
                  <w14:checked w14:val="0"/>
                  <w14:checkedState w14:val="2612" w14:font="ＭＳ ゴシック"/>
                  <w14:uncheckedState w14:val="2610" w14:font="ＭＳ ゴシック"/>
                </w14:checkbox>
              </w:sdtPr>
              <w:sdtContent>
                <w:r w:rsidR="00957C3B">
                  <w:rPr>
                    <w:rFonts w:ascii="ＭＳ ゴシック" w:eastAsia="ＭＳ ゴシック" w:hAnsi="ＭＳ ゴシック" w:hint="eastAsia"/>
                    <w:lang w:eastAsia="zh-TW"/>
                  </w:rPr>
                  <w:t>☐</w:t>
                </w:r>
              </w:sdtContent>
            </w:sdt>
            <w:r w:rsidR="00957C3B">
              <w:rPr>
                <w:rFonts w:asciiTheme="minorEastAsia" w:eastAsiaTheme="minorEastAsia" w:hAnsiTheme="minorEastAsia" w:hint="eastAsia"/>
              </w:rPr>
              <w:t>現地工場</w:t>
            </w:r>
            <w:r w:rsidR="004B6AA7"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2122052809"/>
                <w14:checkbox>
                  <w14:checked w14:val="0"/>
                  <w14:checkedState w14:val="2612" w14:font="ＭＳ ゴシック"/>
                  <w14:uncheckedState w14:val="2610" w14:font="ＭＳ ゴシック"/>
                </w14:checkbox>
              </w:sdtPr>
              <w:sdtContent>
                <w:r w:rsidR="004B6AA7" w:rsidRPr="00B82CD6">
                  <w:rPr>
                    <w:rFonts w:ascii="ＭＳ ゴシック" w:eastAsia="ＭＳ ゴシック" w:hAnsi="ＭＳ ゴシック" w:hint="eastAsia"/>
                    <w:lang w:eastAsia="zh-TW"/>
                  </w:rPr>
                  <w:t>☐</w:t>
                </w:r>
              </w:sdtContent>
            </w:sdt>
            <w:r w:rsidR="004B6AA7">
              <w:rPr>
                <w:rFonts w:asciiTheme="minorEastAsia" w:eastAsiaTheme="minorEastAsia" w:hAnsiTheme="minorEastAsia" w:hint="eastAsia"/>
              </w:rPr>
              <w:t>駐在員事務所</w:t>
            </w:r>
          </w:p>
        </w:tc>
      </w:tr>
      <w:tr w:rsidR="00C04830" w:rsidRPr="00B82CD6" w14:paraId="0A25B6C1" w14:textId="77777777" w:rsidTr="00BF275E">
        <w:trPr>
          <w:cantSplit/>
          <w:trHeight w:val="491"/>
        </w:trPr>
        <w:tc>
          <w:tcPr>
            <w:tcW w:w="1092" w:type="dxa"/>
            <w:vMerge/>
            <w:tcBorders>
              <w:right w:val="single" w:sz="4" w:space="0" w:color="auto"/>
            </w:tcBorders>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00BF275E">
        <w:trPr>
          <w:cantSplit/>
          <w:trHeight w:val="491"/>
        </w:trPr>
        <w:tc>
          <w:tcPr>
            <w:tcW w:w="1092" w:type="dxa"/>
            <w:vMerge/>
            <w:tcBorders>
              <w:right w:val="single" w:sz="4" w:space="0" w:color="auto"/>
            </w:tcBorders>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00681A0C">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14210BB1" w:rsidR="00C1151E" w:rsidRPr="00681A0C" w:rsidRDefault="00C03DD9" w:rsidP="00681A0C">
      <w:pPr>
        <w:autoSpaceDE w:val="0"/>
        <w:autoSpaceDN w:val="0"/>
        <w:adjustRightInd w:val="0"/>
        <w:ind w:left="210" w:hangingChars="100" w:hanging="210"/>
        <w:rPr>
          <w:rFonts w:asciiTheme="minorEastAsia" w:eastAsiaTheme="minorEastAsia" w:hAnsiTheme="minorEastAsia"/>
        </w:rPr>
      </w:pPr>
      <w:r>
        <w:rPr>
          <w:rFonts w:asciiTheme="minorEastAsia" w:eastAsiaTheme="minorEastAsia" w:hAnsiTheme="minorEastAsia" w:hint="eastAsia"/>
        </w:rPr>
        <w:t>※日本本社の担当部署名・担当者名は、ベトナム</w:t>
      </w:r>
      <w:r w:rsidR="00C04830" w:rsidRPr="00681A0C">
        <w:rPr>
          <w:rFonts w:asciiTheme="minorEastAsia" w:eastAsiaTheme="minorEastAsia" w:hAnsiTheme="minorEastAsia" w:hint="eastAsia"/>
        </w:rPr>
        <w:t>の</w:t>
      </w:r>
      <w:r w:rsidR="00EC492D" w:rsidRPr="00681A0C">
        <w:rPr>
          <w:rFonts w:asciiTheme="minorEastAsia" w:eastAsiaTheme="minorEastAsia" w:hAnsiTheme="minorEastAsia" w:hint="eastAsia"/>
        </w:rPr>
        <w:t>拠点</w:t>
      </w:r>
      <w:r w:rsidR="00C04830" w:rsidRPr="00681A0C">
        <w:rPr>
          <w:rFonts w:asciiTheme="minorEastAsia" w:eastAsiaTheme="minorEastAsia" w:hAnsiTheme="minorEastAsia" w:hint="eastAsia"/>
        </w:rPr>
        <w:t>から直接お申込みいただく際は記載不要です。</w:t>
      </w:r>
    </w:p>
    <w:p w14:paraId="360CF1F1" w14:textId="77777777" w:rsidR="00C1151E" w:rsidRPr="00681A0C" w:rsidRDefault="00C1151E">
      <w:pPr>
        <w:widowControl/>
        <w:jc w:val="left"/>
        <w:rPr>
          <w:rFonts w:asciiTheme="minorEastAsia" w:eastAsiaTheme="minorEastAsia" w:hAnsiTheme="minorEastAsia"/>
        </w:rPr>
      </w:pPr>
      <w:r w:rsidRPr="00681A0C">
        <w:rPr>
          <w:rFonts w:asciiTheme="minorEastAsia" w:eastAsiaTheme="minorEastAsia" w:hAnsiTheme="minorEastAsia"/>
        </w:rPr>
        <w:br w:type="page"/>
      </w: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lastRenderedPageBreak/>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00BF275E">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77777777" w:rsidR="00C04830" w:rsidRPr="00B82CD6" w:rsidRDefault="00C04830">
            <w:pPr>
              <w:pStyle w:val="a7"/>
              <w:tabs>
                <w:tab w:val="clear" w:pos="4252"/>
                <w:tab w:val="clear" w:pos="8504"/>
              </w:tabs>
              <w:snapToGrid/>
              <w:rPr>
                <w:rFonts w:asciiTheme="minorEastAsia" w:eastAsiaTheme="minorEastAsia" w:hAnsiTheme="minorEastAsia"/>
                <w:color w:val="808080" w:themeColor="background1" w:themeShade="80"/>
                <w:sz w:val="18"/>
              </w:rPr>
            </w:pPr>
            <w:r w:rsidRPr="00B82CD6">
              <w:rPr>
                <w:rFonts w:asciiTheme="minorEastAsia" w:eastAsiaTheme="minorEastAsia" w:hAnsiTheme="minorEastAsia" w:hint="eastAsia"/>
                <w:color w:val="808080" w:themeColor="background1" w:themeShade="80"/>
                <w:sz w:val="18"/>
              </w:rPr>
              <w:t>（担当部署、担当者の有無、実際の取り組みなどを簡単にご記載ください。）</w:t>
            </w:r>
          </w:p>
        </w:tc>
      </w:tr>
      <w:tr w:rsidR="00D77F3F" w:rsidRPr="00B82CD6" w14:paraId="1B806C8D" w14:textId="77777777" w:rsidTr="00BF275E">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31155C3D" w14:textId="77777777" w:rsidR="001E6692" w:rsidRPr="00B82CD6" w:rsidRDefault="00237E0B">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hint="eastAsia"/>
                <w:color w:val="808080" w:themeColor="background1" w:themeShade="80"/>
                <w:sz w:val="18"/>
              </w:rPr>
              <w:t>（自社の営業秘密管理体制に関する問題意識や、今回申請に至った動機など、なるべく具体的にご記載ください。）</w:t>
            </w:r>
          </w:p>
        </w:tc>
      </w:tr>
    </w:tbl>
    <w:p w14:paraId="28D10F47" w14:textId="77777777" w:rsidR="00C04830" w:rsidRPr="00B82CD6" w:rsidRDefault="00C04830">
      <w:pPr>
        <w:widowControl/>
        <w:jc w:val="left"/>
        <w:rPr>
          <w:rFonts w:asciiTheme="minorEastAsia" w:eastAsiaTheme="minorEastAsia" w:hAnsiTheme="minorEastAsia"/>
          <w:b/>
        </w:rPr>
      </w:pPr>
    </w:p>
    <w:p w14:paraId="7743D727" w14:textId="77777777" w:rsidR="00B82CD6" w:rsidRPr="00B82CD6" w:rsidRDefault="00B82CD6" w:rsidP="00B82CD6">
      <w:pPr>
        <w:widowControl/>
        <w:jc w:val="left"/>
        <w:rPr>
          <w:rFonts w:asciiTheme="minorEastAsia" w:eastAsiaTheme="minorEastAsia" w:hAnsiTheme="minorEastAsia"/>
          <w:b/>
        </w:rPr>
      </w:pPr>
    </w:p>
    <w:p w14:paraId="00A1F480" w14:textId="77777777" w:rsidR="00B82CD6" w:rsidRP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widowControl/>
        <w:jc w:val="left"/>
        <w:rPr>
          <w:rFonts w:asciiTheme="minorEastAsia" w:eastAsiaTheme="minorEastAsia" w:hAnsiTheme="minorEastAsia"/>
        </w:rPr>
      </w:pPr>
    </w:p>
    <w:p w14:paraId="4AB0B991" w14:textId="77777777" w:rsidR="00B82CD6" w:rsidRPr="00B82CD6" w:rsidRDefault="00B82CD6">
      <w:pPr>
        <w:widowControl/>
        <w:jc w:val="left"/>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widowControl/>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3C944369" w14:textId="77777777" w:rsidR="00B82CD6" w:rsidRPr="00B82CD6" w:rsidRDefault="00B82CD6" w:rsidP="00681A0C">
      <w:pPr>
        <w:widowControl/>
        <w:ind w:left="420" w:hangingChars="200" w:hanging="420"/>
        <w:jc w:val="left"/>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p>
    <w:p w14:paraId="4EA00F1B" w14:textId="74162FBE" w:rsid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rPr>
        <w:t>※2 実際の実施予定は、採択となりましたら初回アセスメント時に専門家とご相談ください。</w:t>
      </w:r>
    </w:p>
    <w:p w14:paraId="0B3C1C03" w14:textId="77777777" w:rsidR="003D7B15" w:rsidRPr="005D2D0A" w:rsidRDefault="003D7B15" w:rsidP="00B32EA5">
      <w:pPr>
        <w:ind w:left="420" w:hangingChars="200" w:hanging="420"/>
        <w:rPr>
          <w:rFonts w:asciiTheme="minorEastAsia" w:eastAsiaTheme="minorEastAsia" w:hAnsiTheme="minorEastAsia"/>
          <w:bCs/>
        </w:rPr>
        <w:sectPr w:rsidR="003D7B15" w:rsidRPr="005D2D0A" w:rsidSect="000F6A18">
          <w:pgSz w:w="11906" w:h="16838"/>
          <w:pgMar w:top="1440" w:right="1080" w:bottom="1440" w:left="1080" w:header="851" w:footer="992" w:gutter="0"/>
          <w:cols w:space="425"/>
          <w:docGrid w:type="lines" w:linePitch="360"/>
        </w:sectPr>
      </w:pPr>
      <w:r w:rsidRPr="005D2D0A">
        <w:rPr>
          <w:rFonts w:asciiTheme="minorEastAsia" w:eastAsiaTheme="minorEastAsia" w:hAnsiTheme="minorEastAsia" w:hint="eastAsia"/>
          <w:bCs/>
        </w:rPr>
        <w:t>※</w:t>
      </w:r>
      <w:r w:rsidRPr="005D2D0A">
        <w:rPr>
          <w:rFonts w:asciiTheme="minorEastAsia" w:eastAsiaTheme="minorEastAsia" w:hAnsiTheme="minorEastAsia"/>
          <w:bCs/>
        </w:rPr>
        <w:t>3 初回のリスクアセスメントおよびフォローアップ面談は全社が対象となります。残りの支援時間にて、どの支援メニューを重点的に行いたいか希望をお知らせください。</w:t>
      </w:r>
    </w:p>
    <w:p w14:paraId="084F38B4" w14:textId="7777777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7F70C8" w:rsidRPr="003C5036" w14:paraId="2756B597" w14:textId="77777777" w:rsidTr="002C5787">
        <w:trPr>
          <w:gridAfter w:val="1"/>
          <w:wAfter w:w="4677" w:type="dxa"/>
          <w:trHeight w:val="268"/>
        </w:trPr>
        <w:tc>
          <w:tcPr>
            <w:tcW w:w="15876" w:type="dxa"/>
            <w:gridSpan w:val="7"/>
            <w:tcBorders>
              <w:top w:val="nil"/>
              <w:left w:val="nil"/>
              <w:bottom w:val="nil"/>
              <w:right w:val="nil"/>
            </w:tcBorders>
            <w:noWrap/>
            <w:vAlign w:val="center"/>
            <w:hideMark/>
          </w:tcPr>
          <w:p w14:paraId="7CF03CBA"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7F70C8" w:rsidRPr="003C5036" w14:paraId="0AF77398" w14:textId="77777777" w:rsidTr="002C5787">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4812BCF" w14:textId="77777777" w:rsidR="007F70C8" w:rsidRPr="00352EAD" w:rsidRDefault="007F70C8" w:rsidP="004C0C8F">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A7A88C1"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39DD24D0"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73DA0B16" w14:textId="77777777" w:rsidR="007F70C8"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0EE84ECB"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012388B5" w14:textId="77777777" w:rsidR="007F70C8"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4B403BC1"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7A413733" w14:textId="77777777" w:rsidR="007F70C8"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32EF8DE6"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B237976"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Pr="003C5036">
              <w:rPr>
                <w:rFonts w:asciiTheme="minorEastAsia" w:eastAsiaTheme="minorEastAsia" w:hAnsiTheme="minorEastAsia" w:hint="eastAsia"/>
                <w:b/>
                <w:sz w:val="16"/>
                <w:szCs w:val="16"/>
              </w:rPr>
              <w:t>)</w:t>
            </w:r>
          </w:p>
        </w:tc>
      </w:tr>
      <w:tr w:rsidR="007F70C8" w:rsidRPr="003C5036" w14:paraId="6BB71C5D" w14:textId="77777777" w:rsidTr="002C5787">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21A4BE2" w14:textId="77777777" w:rsidR="007F70C8" w:rsidRPr="00352EAD" w:rsidRDefault="007F70C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5DE09BF"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4228CCC3"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32442FA7"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7CE4F933" w14:textId="77777777" w:rsidR="007F70C8" w:rsidRPr="00352EAD" w:rsidRDefault="007F70C8" w:rsidP="004C0C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7390A11" w14:textId="77777777" w:rsidR="007F70C8" w:rsidRPr="00352EAD" w:rsidRDefault="007F70C8" w:rsidP="004C0C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24427C8"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F70C8" w:rsidRPr="003C5036" w14:paraId="0F81AC10"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AC80D86" w14:textId="77777777" w:rsidR="007F70C8" w:rsidRPr="00352EAD" w:rsidRDefault="007F70C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7BBC3B2"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194F3A70" w14:textId="77777777" w:rsidR="007F70C8" w:rsidRPr="00352EAD" w:rsidRDefault="007F70C8" w:rsidP="004C0C8F">
            <w:pPr>
              <w:jc w:val="center"/>
              <w:rPr>
                <w:rFonts w:asciiTheme="minorEastAsia" w:eastAsiaTheme="minorEastAsia" w:hAnsiTheme="minorEastAsia"/>
                <w:b/>
                <w:sz w:val="16"/>
                <w:szCs w:val="16"/>
              </w:rPr>
            </w:pPr>
          </w:p>
        </w:tc>
      </w:tr>
      <w:tr w:rsidR="007F70C8" w:rsidRPr="003C5036" w14:paraId="083BF14B"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CB29F53" w14:textId="77777777" w:rsidR="007F70C8" w:rsidRPr="00352EAD" w:rsidRDefault="007F70C8" w:rsidP="004C0C8F">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6B973839"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354D354" w14:textId="77777777" w:rsidR="007F70C8" w:rsidRPr="00352EAD" w:rsidRDefault="007F70C8" w:rsidP="004C0C8F">
            <w:pPr>
              <w:jc w:val="center"/>
              <w:rPr>
                <w:rFonts w:asciiTheme="minorEastAsia" w:eastAsiaTheme="minorEastAsia" w:hAnsiTheme="minorEastAsia"/>
                <w:b/>
                <w:sz w:val="16"/>
                <w:szCs w:val="16"/>
              </w:rPr>
            </w:pPr>
          </w:p>
        </w:tc>
      </w:tr>
      <w:tr w:rsidR="002C5787" w:rsidRPr="003C5036" w14:paraId="64F34A7A"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EA4916D"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A6BF1DF"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6A2AA172"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0807D6A" w14:textId="41C7803A"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C580DAB"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91141DF"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618EAC4"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1B6818B3" w14:textId="77777777" w:rsidTr="002C5787">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47D0C06"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C433CFD"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A878496"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BF63DB1" w14:textId="0DB532EC"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0A988EB"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2F65C24"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0399077"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51065D9A" w14:textId="77777777" w:rsidTr="002C5787">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3883AFC"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C4B929E"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1A446C4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DFB8297" w14:textId="7B6F3E5B"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4CDB2AC"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24C45D4"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31FAB95"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5FBBF3CE"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C41BB0D"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0B1E753"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4040988"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9EE90F4" w14:textId="75B812DB"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03BD130"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1D4CB2C"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B831B52"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C5787" w:rsidRPr="003C5036" w14:paraId="31B0AC44"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8852224"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67BA608"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09D4A69"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D3C7F40" w14:textId="31B847AE"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4EAA3AD"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895ED33"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AB9B710"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24745B31" w14:textId="05A2BC40" w:rsidTr="002C5787">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1CD832B" w14:textId="77777777" w:rsidR="002C5787" w:rsidRPr="00352EAD" w:rsidRDefault="002C5787" w:rsidP="002C5787">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242DF9F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12DC31EF" w14:textId="77777777" w:rsidR="002C5787" w:rsidRPr="00352EAD" w:rsidRDefault="002C5787" w:rsidP="002C5787">
            <w:pPr>
              <w:jc w:val="center"/>
              <w:rPr>
                <w:rFonts w:asciiTheme="minorEastAsia" w:eastAsiaTheme="minorEastAsia" w:hAnsiTheme="minorEastAsia"/>
                <w:b/>
                <w:sz w:val="16"/>
                <w:szCs w:val="16"/>
              </w:rPr>
            </w:pPr>
          </w:p>
        </w:tc>
        <w:tc>
          <w:tcPr>
            <w:tcW w:w="4677" w:type="dxa"/>
            <w:vAlign w:val="center"/>
          </w:tcPr>
          <w:p w14:paraId="4F1C9527" w14:textId="77777777" w:rsidR="002C5787" w:rsidRPr="003C5036" w:rsidRDefault="002C5787" w:rsidP="002C5787">
            <w:pPr>
              <w:widowControl/>
              <w:jc w:val="left"/>
            </w:pPr>
          </w:p>
        </w:tc>
      </w:tr>
      <w:tr w:rsidR="002C5787" w:rsidRPr="003C5036" w14:paraId="26765B2A"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EDB3793"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5AEFD4E6"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DC754DF"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30FB645" w14:textId="1692D1F6"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CD044F1"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CF19D27"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C26C592"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320C8A80"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5942E1B"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0B97F1A"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74DD240"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F87B7DD" w14:textId="198D8736"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4A59897"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FDBA3B6"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8244233"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2FF3E290" w14:textId="77777777" w:rsidTr="002C5787">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62A2086"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92E8E38"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A12D681"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FBBFCBC" w14:textId="6588E8F9"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9DBAB62"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B4ACECD"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7FEC8694"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698204D7" w14:textId="505E87CD" w:rsidTr="002C5787">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A477F76" w14:textId="77777777" w:rsidR="002C5787" w:rsidRPr="00352EAD" w:rsidRDefault="002C5787" w:rsidP="002C5787">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63F1A0D7"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7B4432E" w14:textId="77777777" w:rsidR="002C5787" w:rsidRPr="00352EAD" w:rsidRDefault="002C5787" w:rsidP="002C5787">
            <w:pPr>
              <w:jc w:val="center"/>
              <w:rPr>
                <w:rFonts w:asciiTheme="minorEastAsia" w:eastAsiaTheme="minorEastAsia" w:hAnsiTheme="minorEastAsia"/>
                <w:b/>
                <w:sz w:val="16"/>
                <w:szCs w:val="16"/>
              </w:rPr>
            </w:pPr>
          </w:p>
        </w:tc>
        <w:tc>
          <w:tcPr>
            <w:tcW w:w="4677" w:type="dxa"/>
            <w:vAlign w:val="center"/>
          </w:tcPr>
          <w:p w14:paraId="558C9A2A" w14:textId="77777777" w:rsidR="002C5787" w:rsidRPr="003C5036" w:rsidRDefault="002C5787" w:rsidP="002C5787">
            <w:pPr>
              <w:widowControl/>
              <w:jc w:val="left"/>
            </w:pPr>
          </w:p>
        </w:tc>
      </w:tr>
      <w:tr w:rsidR="002C5787" w:rsidRPr="003C5036" w14:paraId="69C5D47F"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C0090BC"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CBD53F6"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64AF224"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438069B" w14:textId="0E031D2B"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4620C45"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07DBA76"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2672366"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04D143E0" w14:textId="77777777" w:rsidTr="002C5787">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6576012C"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7B17EA8B"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5F8DD679"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F69C316" w14:textId="2882C148"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76E08BE"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352547D"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188015CE"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18B687E0" w14:textId="77777777" w:rsidTr="002C5787">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6B259927"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1C715087"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422AF920"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5A40F4E" w14:textId="3B3DA5A6"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1EBCC2D"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E048D99"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1FB909B8"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C5787" w:rsidRPr="003C5036" w14:paraId="7B36484B"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D876069" w14:textId="77777777" w:rsidR="002C5787" w:rsidRPr="00352EAD" w:rsidRDefault="002C5787" w:rsidP="002C5787">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D8A7349"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03759AE1"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51C357AB" w14:textId="2FA95DFF"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4E072239"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02B8BC27"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416D6AC"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C5787" w:rsidRPr="003C5036" w14:paraId="07BADAD9" w14:textId="77777777" w:rsidTr="002C5787">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C8064D6" w14:textId="77777777" w:rsidR="002C5787" w:rsidRPr="00352EAD" w:rsidRDefault="002C5787" w:rsidP="002C5787">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14A9638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415CCAC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1FDCE541" w14:textId="0F87DE93"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7853ACBA"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D164BAA"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B618869" w14:textId="77777777" w:rsidR="002C5787" w:rsidRPr="00352EAD" w:rsidRDefault="002C5787" w:rsidP="002C5787">
            <w:pPr>
              <w:jc w:val="center"/>
              <w:rPr>
                <w:rFonts w:asciiTheme="minorEastAsia" w:eastAsiaTheme="minorEastAsia" w:hAnsiTheme="minorEastAsia"/>
                <w:b/>
                <w:sz w:val="16"/>
                <w:szCs w:val="16"/>
              </w:rPr>
            </w:pPr>
          </w:p>
        </w:tc>
      </w:tr>
      <w:tr w:rsidR="002C5787" w:rsidRPr="003C5036" w14:paraId="592D0503" w14:textId="77777777" w:rsidTr="002C5787">
        <w:trPr>
          <w:gridAfter w:val="1"/>
          <w:wAfter w:w="4677" w:type="dxa"/>
          <w:trHeight w:val="50"/>
        </w:trPr>
        <w:tc>
          <w:tcPr>
            <w:tcW w:w="15876" w:type="dxa"/>
            <w:gridSpan w:val="7"/>
            <w:tcBorders>
              <w:top w:val="nil"/>
              <w:left w:val="nil"/>
              <w:bottom w:val="nil"/>
              <w:right w:val="nil"/>
            </w:tcBorders>
            <w:noWrap/>
            <w:vAlign w:val="center"/>
            <w:hideMark/>
          </w:tcPr>
          <w:p w14:paraId="266A5AE0"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2C5787" w:rsidRPr="003C5036" w14:paraId="51ED942E" w14:textId="77777777" w:rsidTr="002C5787">
        <w:trPr>
          <w:gridAfter w:val="1"/>
          <w:wAfter w:w="4677" w:type="dxa"/>
          <w:trHeight w:val="55"/>
        </w:trPr>
        <w:tc>
          <w:tcPr>
            <w:tcW w:w="15136" w:type="dxa"/>
            <w:gridSpan w:val="6"/>
            <w:tcBorders>
              <w:top w:val="nil"/>
              <w:left w:val="nil"/>
              <w:bottom w:val="nil"/>
              <w:right w:val="nil"/>
            </w:tcBorders>
            <w:noWrap/>
            <w:vAlign w:val="center"/>
          </w:tcPr>
          <w:p w14:paraId="2F26226D" w14:textId="77777777" w:rsidR="002C5787" w:rsidRPr="00352EAD" w:rsidRDefault="002C5787" w:rsidP="002C5787">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65037D5F" w14:textId="77777777" w:rsidR="002C5787" w:rsidRPr="00352EAD" w:rsidRDefault="002C5787" w:rsidP="002C5787">
            <w:pPr>
              <w:rPr>
                <w:rFonts w:asciiTheme="minorEastAsia" w:eastAsiaTheme="minorEastAsia" w:hAnsiTheme="minorEastAsia"/>
                <w:b/>
                <w:sz w:val="16"/>
                <w:szCs w:val="16"/>
              </w:rPr>
            </w:pPr>
          </w:p>
        </w:tc>
      </w:tr>
      <w:tr w:rsidR="002C5787" w:rsidRPr="003C5036" w14:paraId="3F5C20BA" w14:textId="77777777" w:rsidTr="002C5787">
        <w:trPr>
          <w:gridAfter w:val="1"/>
          <w:wAfter w:w="4677" w:type="dxa"/>
          <w:trHeight w:val="55"/>
        </w:trPr>
        <w:tc>
          <w:tcPr>
            <w:tcW w:w="15136" w:type="dxa"/>
            <w:gridSpan w:val="6"/>
            <w:tcBorders>
              <w:top w:val="nil"/>
              <w:left w:val="nil"/>
              <w:bottom w:val="nil"/>
              <w:right w:val="nil"/>
            </w:tcBorders>
            <w:vAlign w:val="center"/>
          </w:tcPr>
          <w:p w14:paraId="225A8D6B"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06EFFA25" w14:textId="77777777" w:rsidR="002C5787" w:rsidRPr="00352EAD" w:rsidRDefault="002C5787" w:rsidP="002C5787">
            <w:pPr>
              <w:rPr>
                <w:rFonts w:asciiTheme="minorEastAsia" w:eastAsiaTheme="minorEastAsia" w:hAnsiTheme="minorEastAsia"/>
                <w:b/>
                <w:sz w:val="16"/>
                <w:szCs w:val="16"/>
              </w:rPr>
            </w:pPr>
          </w:p>
        </w:tc>
      </w:tr>
    </w:tbl>
    <w:p w14:paraId="23FB5062" w14:textId="77777777" w:rsidR="00B82CD6" w:rsidRPr="00B82CD6" w:rsidRDefault="00B82CD6">
      <w:pPr>
        <w:widowControl/>
        <w:jc w:val="left"/>
        <w:rPr>
          <w:rFonts w:asciiTheme="minorEastAsia" w:eastAsiaTheme="minorEastAsia" w:hAnsiTheme="minorEastAsia"/>
          <w:b/>
        </w:rPr>
        <w:sectPr w:rsidR="00B82CD6" w:rsidRPr="00B82CD6" w:rsidSect="000F6A18">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61A74EEA" w:rsidR="00C04830" w:rsidRPr="00B82CD6"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C03DD9">
        <w:rPr>
          <w:rFonts w:asciiTheme="minorEastAsia" w:eastAsiaTheme="minorEastAsia" w:hAnsiTheme="minorEastAsia" w:hint="eastAsia"/>
          <w:szCs w:val="21"/>
        </w:rPr>
        <w:t>ベトナム</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7716F2">
        <w:rPr>
          <w:rFonts w:asciiTheme="minorEastAsia" w:eastAsiaTheme="minorEastAsia" w:hAnsiTheme="minorEastAsia" w:hint="eastAsia"/>
          <w:szCs w:val="21"/>
        </w:rPr>
        <w:t>、もしくは有する予定である</w:t>
      </w:r>
      <w:r w:rsidR="00C04830" w:rsidRPr="00B82CD6">
        <w:rPr>
          <w:rFonts w:asciiTheme="minorEastAsia" w:eastAsiaTheme="minorEastAsia" w:hAnsiTheme="minorEastAsia" w:hint="eastAsia"/>
          <w:szCs w:val="21"/>
        </w:rPr>
        <w:t>日本企業です。</w:t>
      </w:r>
    </w:p>
    <w:p w14:paraId="48134CBA" w14:textId="6D8FED2F" w:rsidR="00C04830"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（ベトナム</w:t>
      </w:r>
      <w:r w:rsidR="00C04830" w:rsidRPr="00B82CD6">
        <w:rPr>
          <w:rFonts w:asciiTheme="minorEastAsia" w:eastAsiaTheme="minorEastAsia" w:hAnsiTheme="minorEastAsia" w:hint="eastAsia"/>
          <w:szCs w:val="21"/>
        </w:rPr>
        <w:t>の</w:t>
      </w:r>
      <w:r w:rsidR="0083122F">
        <w:rPr>
          <w:rFonts w:asciiTheme="minorEastAsia" w:eastAsiaTheme="minorEastAsia" w:hAnsiTheme="minorEastAsia" w:hint="eastAsia"/>
          <w:szCs w:val="21"/>
        </w:rPr>
        <w:t>拠点</w:t>
      </w:r>
      <w:r w:rsidR="00C03DD9">
        <w:rPr>
          <w:rFonts w:asciiTheme="minorEastAsia" w:eastAsiaTheme="minorEastAsia" w:hAnsiTheme="minorEastAsia" w:hint="eastAsia"/>
          <w:szCs w:val="21"/>
        </w:rPr>
        <w:t>の場合）日本企業の出資を受けているベトナム</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2773582F" w14:textId="5EE03764" w:rsidR="00A4389A" w:rsidRDefault="00000000" w:rsidP="00A4389A">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A4389A"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（ベトナム</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C03DD9">
        <w:rPr>
          <w:rFonts w:asciiTheme="minorEastAsia" w:eastAsiaTheme="minorEastAsia" w:hAnsiTheme="minorEastAsia" w:hint="eastAsia"/>
          <w:szCs w:val="21"/>
        </w:rPr>
        <w:t>、ベトナム</w:t>
      </w:r>
      <w:r w:rsidR="00A4389A">
        <w:rPr>
          <w:rFonts w:asciiTheme="minorEastAsia" w:eastAsiaTheme="minorEastAsia" w:hAnsiTheme="minorEastAsia" w:hint="eastAsia"/>
          <w:szCs w:val="21"/>
        </w:rPr>
        <w:t>における</w:t>
      </w:r>
      <w:r w:rsidR="00B32EA5">
        <w:rPr>
          <w:rFonts w:asciiTheme="minorEastAsia" w:eastAsiaTheme="minorEastAsia" w:hAnsiTheme="minorEastAsia" w:hint="eastAsia"/>
          <w:szCs w:val="21"/>
        </w:rPr>
        <w:t>工場・</w:t>
      </w:r>
      <w:r w:rsidR="00A4389A">
        <w:rPr>
          <w:rFonts w:asciiTheme="minorEastAsia" w:eastAsiaTheme="minorEastAsia" w:hAnsiTheme="minorEastAsia" w:hint="eastAsia"/>
          <w:szCs w:val="21"/>
        </w:rPr>
        <w:t>駐在員事務所です。</w:t>
      </w:r>
    </w:p>
    <w:p w14:paraId="01BA8628" w14:textId="6A8B4078" w:rsidR="0043499D" w:rsidRDefault="00000000" w:rsidP="007716F2">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04BE9F5C" w14:textId="3EF572AA" w:rsidR="00B32EA5" w:rsidRPr="00B82CD6" w:rsidRDefault="00B32EA5" w:rsidP="007716F2">
      <w:pPr>
        <w:ind w:left="283" w:hangingChars="135" w:hanging="283"/>
        <w:rPr>
          <w:rFonts w:asciiTheme="minorEastAsia" w:eastAsiaTheme="minorEastAsia" w:hAnsiTheme="minorEastAsia"/>
          <w:szCs w:val="21"/>
        </w:rPr>
      </w:pPr>
      <w:r w:rsidRPr="00B32EA5">
        <w:rPr>
          <w:rFonts w:asciiTheme="minorEastAsia" w:eastAsiaTheme="minorEastAsia" w:hAnsiTheme="minorEastAsia" w:hint="eastAsia"/>
          <w:szCs w:val="21"/>
        </w:rPr>
        <w:t>□日本企業において営業秘密管理体制構築の経験があります。</w:t>
      </w:r>
    </w:p>
    <w:p w14:paraId="6BB96912" w14:textId="77777777" w:rsidR="00C04830" w:rsidRPr="00A45B7F" w:rsidRDefault="00000000" w:rsidP="00A45B7F">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B82CD6"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2AB11CC9" w14:textId="77777777" w:rsidR="001E6692" w:rsidRPr="00B82CD6" w:rsidRDefault="00BF275E"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31D3E867" w14:textId="77777777" w:rsidR="00A12D33" w:rsidRDefault="00A12D33">
      <w:pPr>
        <w:widowControl/>
        <w:jc w:val="left"/>
        <w:rPr>
          <w:rFonts w:asciiTheme="minorEastAsia" w:eastAsiaTheme="minorEastAsia" w:hAnsiTheme="minorEastAsia"/>
          <w:b/>
        </w:rPr>
      </w:pPr>
      <w:r>
        <w:rPr>
          <w:rFonts w:asciiTheme="minorEastAsia" w:eastAsiaTheme="minorEastAsia" w:hAnsiTheme="minorEastAsia"/>
          <w:b/>
        </w:rPr>
        <w:br w:type="page"/>
      </w:r>
    </w:p>
    <w:p w14:paraId="62E96A91" w14:textId="2EBD5E35"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1A7E641D" w:rsidR="00AE69B2"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メールの件名に</w:t>
      </w:r>
      <w:r w:rsidR="00BF602C" w:rsidRPr="00B82CD6">
        <w:rPr>
          <w:rFonts w:asciiTheme="minorEastAsia" w:eastAsiaTheme="minorEastAsia" w:hAnsiTheme="minorEastAsia" w:hint="eastAsia"/>
        </w:rPr>
        <w:t>は</w:t>
      </w:r>
      <w:r w:rsidRPr="00B82CD6">
        <w:rPr>
          <w:rFonts w:asciiTheme="minorEastAsia" w:eastAsiaTheme="minorEastAsia" w:hAnsiTheme="minorEastAsia" w:hint="eastAsia"/>
        </w:rPr>
        <w:t>「</w:t>
      </w:r>
      <w:r w:rsidR="00932FEC" w:rsidRPr="00B82CD6">
        <w:rPr>
          <w:rFonts w:asciiTheme="minorEastAsia" w:eastAsiaTheme="minorEastAsia" w:hAnsiTheme="minorEastAsia" w:hint="eastAsia"/>
          <w:szCs w:val="21"/>
        </w:rPr>
        <w:t>20</w:t>
      </w:r>
      <w:r w:rsidR="00932FEC">
        <w:rPr>
          <w:rFonts w:asciiTheme="minorEastAsia" w:eastAsiaTheme="minorEastAsia" w:hAnsiTheme="minorEastAsia"/>
          <w:szCs w:val="21"/>
        </w:rPr>
        <w:t>2</w:t>
      </w:r>
      <w:r w:rsidR="00B32EA5">
        <w:rPr>
          <w:rFonts w:asciiTheme="minorEastAsia" w:eastAsiaTheme="minorEastAsia" w:hAnsiTheme="minorEastAsia" w:hint="eastAsia"/>
          <w:szCs w:val="21"/>
        </w:rPr>
        <w:t>4</w:t>
      </w:r>
      <w:r w:rsidRPr="00B82CD6">
        <w:rPr>
          <w:rFonts w:asciiTheme="minorEastAsia" w:eastAsiaTheme="minorEastAsia" w:hAnsiTheme="minorEastAsia" w:hint="eastAsia"/>
          <w:szCs w:val="21"/>
        </w:rPr>
        <w:t>年度</w:t>
      </w:r>
      <w:r w:rsidR="00237E0B" w:rsidRPr="00B82CD6">
        <w:rPr>
          <w:rFonts w:asciiTheme="minorEastAsia" w:eastAsiaTheme="minorEastAsia" w:hAnsiTheme="minorEastAsia" w:hint="eastAsia"/>
          <w:szCs w:val="21"/>
        </w:rPr>
        <w:t xml:space="preserve"> </w:t>
      </w:r>
      <w:r w:rsidR="007716F2">
        <w:rPr>
          <w:rFonts w:asciiTheme="minorEastAsia" w:eastAsiaTheme="minorEastAsia" w:hAnsiTheme="minorEastAsia" w:hint="eastAsia"/>
          <w:szCs w:val="21"/>
        </w:rPr>
        <w:t>海外</w:t>
      </w:r>
      <w:r w:rsidRPr="00B82CD6">
        <w:rPr>
          <w:rFonts w:asciiTheme="minorEastAsia" w:eastAsiaTheme="minorEastAsia" w:hAnsiTheme="minorEastAsia" w:hint="eastAsia"/>
          <w:szCs w:val="21"/>
        </w:rPr>
        <w:t>における営業秘密流出防止支援事業</w:t>
      </w:r>
      <w:r w:rsidR="008A75F8">
        <w:rPr>
          <w:rFonts w:asciiTheme="minorEastAsia" w:eastAsiaTheme="minorEastAsia" w:hAnsiTheme="minorEastAsia" w:hint="eastAsia"/>
          <w:szCs w:val="21"/>
        </w:rPr>
        <w:t>（</w:t>
      </w:r>
      <w:r w:rsidR="00C03DD9">
        <w:rPr>
          <w:rFonts w:asciiTheme="minorEastAsia" w:eastAsiaTheme="minorEastAsia" w:hAnsiTheme="minorEastAsia" w:hint="eastAsia"/>
          <w:szCs w:val="21"/>
        </w:rPr>
        <w:t>ベトナム</w:t>
      </w:r>
      <w:r w:rsidR="008A75F8">
        <w:rPr>
          <w:rFonts w:asciiTheme="minorEastAsia" w:eastAsiaTheme="minorEastAsia" w:hAnsiTheme="minorEastAsia" w:hint="eastAsia"/>
          <w:szCs w:val="21"/>
        </w:rPr>
        <w:t>）</w:t>
      </w:r>
      <w:r w:rsidRPr="00B82CD6">
        <w:rPr>
          <w:rFonts w:asciiTheme="minorEastAsia" w:eastAsiaTheme="minorEastAsia" w:hAnsiTheme="minorEastAsia" w:hint="eastAsia"/>
          <w:szCs w:val="21"/>
        </w:rPr>
        <w:t>応募の件」とご記入下さい。</w:t>
      </w:r>
    </w:p>
    <w:p w14:paraId="097404FE" w14:textId="77777777" w:rsidR="00AE69B2" w:rsidRPr="00B82CD6" w:rsidRDefault="00AE69B2" w:rsidP="00AE69B2">
      <w:pPr>
        <w:jc w:val="left"/>
        <w:rPr>
          <w:rFonts w:asciiTheme="minorEastAsia" w:eastAsiaTheme="minorEastAsia" w:hAnsiTheme="minorEastAsia"/>
        </w:rPr>
      </w:pPr>
    </w:p>
    <w:p w14:paraId="42F04815" w14:textId="5B274ACE" w:rsidR="008A75F8" w:rsidRDefault="00BF602C" w:rsidP="00BF602C">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kern w:val="0"/>
          <w:szCs w:val="21"/>
        </w:rPr>
        <w:t>日本貿易振興機構（</w:t>
      </w:r>
      <w:r w:rsidRPr="00B82CD6">
        <w:rPr>
          <w:rFonts w:asciiTheme="minorEastAsia" w:eastAsiaTheme="minorEastAsia" w:hAnsiTheme="minorEastAsia"/>
          <w:kern w:val="0"/>
          <w:szCs w:val="21"/>
        </w:rPr>
        <w:t>ジェトロ</w:t>
      </w:r>
      <w:r w:rsidRPr="00B82CD6">
        <w:rPr>
          <w:rFonts w:asciiTheme="minorEastAsia" w:eastAsiaTheme="minorEastAsia" w:hAnsiTheme="minorEastAsia" w:hint="eastAsia"/>
          <w:kern w:val="0"/>
          <w:szCs w:val="21"/>
        </w:rPr>
        <w:t xml:space="preserve">）　</w:t>
      </w:r>
      <w:r w:rsidR="00C87DA7" w:rsidRPr="00B82CD6">
        <w:rPr>
          <w:rFonts w:asciiTheme="minorEastAsia" w:eastAsiaTheme="minorEastAsia" w:hAnsiTheme="minorEastAsia" w:hint="eastAsia"/>
          <w:kern w:val="0"/>
          <w:szCs w:val="21"/>
        </w:rPr>
        <w:t>知的財産課</w:t>
      </w:r>
    </w:p>
    <w:p w14:paraId="364A13DD" w14:textId="06D3C2E8" w:rsidR="00C20136" w:rsidRPr="00B82CD6" w:rsidRDefault="00C20136" w:rsidP="00C20136">
      <w:pPr>
        <w:tabs>
          <w:tab w:val="num" w:pos="360"/>
        </w:tabs>
        <w:adjustRightInd w:val="0"/>
        <w:jc w:val="left"/>
        <w:textAlignment w:val="baseline"/>
        <w:rPr>
          <w:rFonts w:asciiTheme="minorEastAsia" w:eastAsiaTheme="minorEastAsia" w:hAnsiTheme="minorEastAsia"/>
          <w:szCs w:val="21"/>
          <w:lang w:eastAsia="zh-CN"/>
        </w:rPr>
      </w:pPr>
      <w:r w:rsidRPr="00B82CD6">
        <w:rPr>
          <w:rFonts w:asciiTheme="minorEastAsia" w:eastAsiaTheme="minorEastAsia" w:hAnsiTheme="minorEastAsia" w:hint="eastAsia"/>
          <w:szCs w:val="21"/>
          <w:lang w:eastAsia="zh-CN"/>
        </w:rPr>
        <w:t>担当：</w:t>
      </w:r>
      <w:r w:rsidR="00B32EA5">
        <w:rPr>
          <w:rFonts w:asciiTheme="minorEastAsia" w:eastAsiaTheme="minorEastAsia" w:hAnsiTheme="minorEastAsia" w:hint="eastAsia"/>
          <w:szCs w:val="21"/>
          <w:lang w:eastAsia="zh-CN"/>
        </w:rPr>
        <w:t>泉</w:t>
      </w:r>
      <w:r>
        <w:rPr>
          <w:rFonts w:asciiTheme="minorEastAsia" w:eastAsiaTheme="minorEastAsia" w:hAnsiTheme="minorEastAsia" w:hint="eastAsia"/>
          <w:szCs w:val="21"/>
          <w:lang w:eastAsia="zh-CN"/>
        </w:rPr>
        <w:t>、上原</w:t>
      </w:r>
      <w:r w:rsidR="00A12D33">
        <w:rPr>
          <w:rFonts w:asciiTheme="minorEastAsia" w:eastAsiaTheme="minorEastAsia" w:hAnsiTheme="minorEastAsia" w:hint="eastAsia"/>
          <w:szCs w:val="21"/>
          <w:lang w:eastAsia="zh-CN"/>
        </w:rPr>
        <w:t>、</w:t>
      </w:r>
      <w:r w:rsidR="00B32EA5">
        <w:rPr>
          <w:rFonts w:asciiTheme="minorEastAsia" w:eastAsiaTheme="minorEastAsia" w:hAnsiTheme="minorEastAsia" w:hint="eastAsia"/>
          <w:szCs w:val="21"/>
          <w:lang w:eastAsia="zh-CN"/>
        </w:rPr>
        <w:t>河野、</w:t>
      </w:r>
      <w:r w:rsidR="00A12D33">
        <w:rPr>
          <w:rFonts w:asciiTheme="minorEastAsia" w:eastAsiaTheme="minorEastAsia" w:hAnsiTheme="minorEastAsia" w:hint="eastAsia"/>
          <w:szCs w:val="21"/>
          <w:lang w:eastAsia="zh-CN"/>
        </w:rPr>
        <w:t>廣岡</w:t>
      </w:r>
    </w:p>
    <w:p w14:paraId="7DCF3EC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hint="eastAsia"/>
        </w:rPr>
        <w:t>〒</w:t>
      </w:r>
      <w:r w:rsidRPr="00B82CD6">
        <w:rPr>
          <w:rFonts w:asciiTheme="minorEastAsia" w:eastAsiaTheme="minorEastAsia" w:hAnsiTheme="minorEastAsia"/>
        </w:rPr>
        <w:t>10</w:t>
      </w:r>
      <w:r w:rsidR="00C87DA7" w:rsidRPr="00B82CD6">
        <w:rPr>
          <w:rFonts w:asciiTheme="minorEastAsia" w:eastAsiaTheme="minorEastAsia" w:hAnsiTheme="minorEastAsia"/>
        </w:rPr>
        <w:t>7-6006</w:t>
      </w:r>
      <w:r w:rsidRPr="00B82CD6">
        <w:rPr>
          <w:rFonts w:asciiTheme="minorEastAsia" w:eastAsiaTheme="minorEastAsia" w:hAnsiTheme="minorEastAsia" w:hint="eastAsia"/>
        </w:rPr>
        <w:t xml:space="preserve">　</w:t>
      </w:r>
      <w:r w:rsidR="00C87DA7" w:rsidRPr="00B82CD6">
        <w:rPr>
          <w:rFonts w:asciiTheme="minorEastAsia" w:eastAsiaTheme="minorEastAsia" w:hAnsiTheme="minorEastAsia" w:hint="eastAsia"/>
        </w:rPr>
        <w:t>東京都港区赤坂</w:t>
      </w:r>
      <w:r w:rsidR="00C87DA7" w:rsidRPr="00B82CD6">
        <w:rPr>
          <w:rFonts w:asciiTheme="minorEastAsia" w:eastAsiaTheme="minorEastAsia" w:hAnsiTheme="minorEastAsia"/>
        </w:rPr>
        <w:t xml:space="preserve">1-12-32 </w:t>
      </w:r>
      <w:r w:rsidR="00C87DA7" w:rsidRPr="00B82CD6">
        <w:rPr>
          <w:rFonts w:asciiTheme="minorEastAsia" w:eastAsiaTheme="minorEastAsia" w:hAnsiTheme="minorEastAsia" w:hint="eastAsia"/>
        </w:rPr>
        <w:t>アーク森ビル</w:t>
      </w:r>
      <w:r w:rsidR="00C87DA7" w:rsidRPr="00B82CD6">
        <w:rPr>
          <w:rFonts w:asciiTheme="minorEastAsia" w:eastAsiaTheme="minorEastAsia" w:hAnsiTheme="minorEastAsia"/>
        </w:rPr>
        <w:t>6階</w:t>
      </w:r>
    </w:p>
    <w:p w14:paraId="12A89E8E" w14:textId="77777777" w:rsidR="00BF602C" w:rsidRPr="00B82CD6" w:rsidRDefault="00BF602C" w:rsidP="00BF602C">
      <w:pPr>
        <w:pStyle w:val="a5"/>
        <w:jc w:val="left"/>
        <w:rPr>
          <w:rFonts w:asciiTheme="minorEastAsia" w:eastAsiaTheme="minorEastAsia" w:hAnsiTheme="minorEastAsia"/>
          <w:lang w:eastAsia="zh-CN"/>
        </w:rPr>
      </w:pPr>
      <w:r w:rsidRPr="00B82CD6">
        <w:rPr>
          <w:rFonts w:asciiTheme="minorEastAsia" w:eastAsiaTheme="minorEastAsia" w:hAnsiTheme="minorEastAsia" w:hint="eastAsia"/>
          <w:lang w:eastAsia="zh-CN"/>
        </w:rPr>
        <w:t xml:space="preserve">電話番号　</w:t>
      </w:r>
      <w:r w:rsidRPr="00B82CD6">
        <w:rPr>
          <w:rFonts w:asciiTheme="minorEastAsia" w:eastAsiaTheme="minorEastAsia" w:hAnsiTheme="minorEastAsia"/>
          <w:lang w:eastAsia="zh-CN"/>
        </w:rPr>
        <w:t>8</w:t>
      </w:r>
      <w:r w:rsidR="00C87DA7" w:rsidRPr="00B82CD6">
        <w:rPr>
          <w:rFonts w:asciiTheme="minorEastAsia" w:eastAsiaTheme="minorEastAsia" w:hAnsiTheme="minorEastAsia"/>
        </w:rPr>
        <w:t>1</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3582</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5198</w:t>
      </w:r>
    </w:p>
    <w:p w14:paraId="69D7790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lang w:eastAsia="zh-CN"/>
        </w:rPr>
        <w:t xml:space="preserve">Email　</w:t>
      </w:r>
      <w:r w:rsidR="008A75F8" w:rsidRPr="00E06B1D">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0F6A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4A28" w14:textId="77777777" w:rsidR="00EB3EE0" w:rsidRDefault="00EB3EE0" w:rsidP="00BF602C">
      <w:r>
        <w:separator/>
      </w:r>
    </w:p>
  </w:endnote>
  <w:endnote w:type="continuationSeparator" w:id="0">
    <w:p w14:paraId="4C29A859" w14:textId="77777777" w:rsidR="00EB3EE0" w:rsidRDefault="00EB3EE0" w:rsidP="00BF602C">
      <w:r>
        <w:continuationSeparator/>
      </w:r>
    </w:p>
  </w:endnote>
  <w:endnote w:type="continuationNotice" w:id="1">
    <w:p w14:paraId="3C0C4650" w14:textId="77777777" w:rsidR="00EB3EE0" w:rsidRDefault="00EB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D700" w14:textId="77777777" w:rsidR="00EB3EE0" w:rsidRDefault="00EB3EE0" w:rsidP="00BF602C">
      <w:r>
        <w:separator/>
      </w:r>
    </w:p>
  </w:footnote>
  <w:footnote w:type="continuationSeparator" w:id="0">
    <w:p w14:paraId="315B3BBF" w14:textId="77777777" w:rsidR="00EB3EE0" w:rsidRDefault="00EB3EE0" w:rsidP="00BF602C">
      <w:r>
        <w:continuationSeparator/>
      </w:r>
    </w:p>
  </w:footnote>
  <w:footnote w:type="continuationNotice" w:id="1">
    <w:p w14:paraId="3EF125E7" w14:textId="77777777" w:rsidR="00EB3EE0" w:rsidRDefault="00EB3E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0753"/>
    <w:rsid w:val="00001A58"/>
    <w:rsid w:val="00043F00"/>
    <w:rsid w:val="00082DE3"/>
    <w:rsid w:val="0009211C"/>
    <w:rsid w:val="000E5A1F"/>
    <w:rsid w:val="000F2725"/>
    <w:rsid w:val="000F410D"/>
    <w:rsid w:val="000F6A18"/>
    <w:rsid w:val="00152A54"/>
    <w:rsid w:val="001578DE"/>
    <w:rsid w:val="001613CA"/>
    <w:rsid w:val="00180D11"/>
    <w:rsid w:val="0018223B"/>
    <w:rsid w:val="00194C42"/>
    <w:rsid w:val="001A7757"/>
    <w:rsid w:val="001E57C8"/>
    <w:rsid w:val="001E6692"/>
    <w:rsid w:val="002268C7"/>
    <w:rsid w:val="00237E0B"/>
    <w:rsid w:val="00240B25"/>
    <w:rsid w:val="00241B8C"/>
    <w:rsid w:val="00242F94"/>
    <w:rsid w:val="00281816"/>
    <w:rsid w:val="002A54C8"/>
    <w:rsid w:val="002C5787"/>
    <w:rsid w:val="003526E1"/>
    <w:rsid w:val="00363A6B"/>
    <w:rsid w:val="00391BB3"/>
    <w:rsid w:val="003D7B15"/>
    <w:rsid w:val="003E1A99"/>
    <w:rsid w:val="003E706C"/>
    <w:rsid w:val="00427296"/>
    <w:rsid w:val="0043499D"/>
    <w:rsid w:val="00440FC6"/>
    <w:rsid w:val="004839F1"/>
    <w:rsid w:val="004B6AA7"/>
    <w:rsid w:val="00511820"/>
    <w:rsid w:val="00520693"/>
    <w:rsid w:val="00571325"/>
    <w:rsid w:val="00575ECC"/>
    <w:rsid w:val="005D205C"/>
    <w:rsid w:val="005E5998"/>
    <w:rsid w:val="006639A7"/>
    <w:rsid w:val="00681A0C"/>
    <w:rsid w:val="006829A9"/>
    <w:rsid w:val="006B6A10"/>
    <w:rsid w:val="0071177F"/>
    <w:rsid w:val="00712A73"/>
    <w:rsid w:val="00754452"/>
    <w:rsid w:val="00761967"/>
    <w:rsid w:val="007716F2"/>
    <w:rsid w:val="00782D72"/>
    <w:rsid w:val="007C175E"/>
    <w:rsid w:val="007E4216"/>
    <w:rsid w:val="007F70C8"/>
    <w:rsid w:val="0083122F"/>
    <w:rsid w:val="008333E6"/>
    <w:rsid w:val="008704AD"/>
    <w:rsid w:val="008A75F8"/>
    <w:rsid w:val="008B0B40"/>
    <w:rsid w:val="008B2C55"/>
    <w:rsid w:val="008B2CE0"/>
    <w:rsid w:val="00902A97"/>
    <w:rsid w:val="00932010"/>
    <w:rsid w:val="00932FEC"/>
    <w:rsid w:val="00957C3B"/>
    <w:rsid w:val="0096595D"/>
    <w:rsid w:val="00975E3F"/>
    <w:rsid w:val="00977E0B"/>
    <w:rsid w:val="009D3CA6"/>
    <w:rsid w:val="009E5C64"/>
    <w:rsid w:val="009F035E"/>
    <w:rsid w:val="00A10E64"/>
    <w:rsid w:val="00A12D33"/>
    <w:rsid w:val="00A15190"/>
    <w:rsid w:val="00A2113B"/>
    <w:rsid w:val="00A222C9"/>
    <w:rsid w:val="00A22510"/>
    <w:rsid w:val="00A241C7"/>
    <w:rsid w:val="00A40B15"/>
    <w:rsid w:val="00A4389A"/>
    <w:rsid w:val="00A45B7F"/>
    <w:rsid w:val="00A865A9"/>
    <w:rsid w:val="00AE69B2"/>
    <w:rsid w:val="00AF19BF"/>
    <w:rsid w:val="00B10C06"/>
    <w:rsid w:val="00B11177"/>
    <w:rsid w:val="00B15D73"/>
    <w:rsid w:val="00B32EA5"/>
    <w:rsid w:val="00B44C45"/>
    <w:rsid w:val="00B51DF2"/>
    <w:rsid w:val="00B7152B"/>
    <w:rsid w:val="00B80704"/>
    <w:rsid w:val="00B82CD6"/>
    <w:rsid w:val="00B86A35"/>
    <w:rsid w:val="00BB23A4"/>
    <w:rsid w:val="00BC1B3F"/>
    <w:rsid w:val="00BD1230"/>
    <w:rsid w:val="00BD1FD6"/>
    <w:rsid w:val="00BF275E"/>
    <w:rsid w:val="00BF602C"/>
    <w:rsid w:val="00C03DD9"/>
    <w:rsid w:val="00C04830"/>
    <w:rsid w:val="00C1151E"/>
    <w:rsid w:val="00C20136"/>
    <w:rsid w:val="00C476B5"/>
    <w:rsid w:val="00C87DA7"/>
    <w:rsid w:val="00CA1A43"/>
    <w:rsid w:val="00CA2596"/>
    <w:rsid w:val="00CD2632"/>
    <w:rsid w:val="00D01FAC"/>
    <w:rsid w:val="00D21AB4"/>
    <w:rsid w:val="00D27F54"/>
    <w:rsid w:val="00D77F3F"/>
    <w:rsid w:val="00DC3403"/>
    <w:rsid w:val="00DF6D0C"/>
    <w:rsid w:val="00E06B1D"/>
    <w:rsid w:val="00E21E7B"/>
    <w:rsid w:val="00E310A5"/>
    <w:rsid w:val="00E624BB"/>
    <w:rsid w:val="00E77869"/>
    <w:rsid w:val="00EB3EE0"/>
    <w:rsid w:val="00EC492D"/>
    <w:rsid w:val="00ED2EC5"/>
    <w:rsid w:val="00F313AC"/>
    <w:rsid w:val="00F90CEE"/>
    <w:rsid w:val="00FA24E8"/>
    <w:rsid w:val="00FE3DD4"/>
    <w:rsid w:val="00FE4E41"/>
    <w:rsid w:val="00FF525A"/>
    <w:rsid w:val="076ACD9C"/>
    <w:rsid w:val="1013A284"/>
    <w:rsid w:val="3F5F2FC4"/>
    <w:rsid w:val="47AD98FE"/>
    <w:rsid w:val="51983612"/>
    <w:rsid w:val="5A896695"/>
    <w:rsid w:val="61084DD9"/>
    <w:rsid w:val="700C8FA0"/>
    <w:rsid w:val="7EAFC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jc w:val="center"/>
    </w:pPr>
    <w:rPr>
      <w:rFonts w:ascii="ＭＳ ゴシック" w:eastAsia="ＭＳ ゴシック" w:hAnsi="ＭＳ ゴシック"/>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jc w:val="right"/>
    </w:pPr>
    <w:rPr>
      <w:rFonts w:ascii="ＭＳ ゴシック" w:eastAsia="ＭＳ ゴシック" w:hAnsi="ＭＳ ゴシック"/>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tabs>
        <w:tab w:val="center" w:pos="4252"/>
        <w:tab w:val="right" w:pos="8504"/>
      </w:tabs>
      <w:snapToGrid w:val="0"/>
    </w:p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tabs>
        <w:tab w:val="center" w:pos="4252"/>
        <w:tab w:val="right" w:pos="8504"/>
      </w:tabs>
      <w:snapToGrid w:val="0"/>
    </w:p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jc w:val="left"/>
    </w:p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2024-05-23T06:50:00Z</dcterms:created>
  <dcterms:modified xsi:type="dcterms:W3CDTF">2024-05-23T06:51:00Z</dcterms:modified>
</cp:coreProperties>
</file>