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9A" w:rsidRPr="0017329A" w:rsidRDefault="0017329A" w:rsidP="0017329A">
      <w:pPr>
        <w:jc w:val="center"/>
        <w:rPr>
          <w:rFonts w:ascii="SimSun" w:eastAsia="SimSun" w:hAnsi="SimSun"/>
          <w:b/>
          <w:color w:val="17365D" w:themeColor="text2" w:themeShade="BF"/>
          <w:sz w:val="48"/>
          <w:szCs w:val="48"/>
          <w:lang w:eastAsia="zh-CN"/>
        </w:rPr>
      </w:pPr>
      <w:r w:rsidRPr="0017329A">
        <w:rPr>
          <w:rFonts w:ascii="SimSun" w:eastAsia="SimSun" w:hAnsi="SimSun" w:hint="eastAsia"/>
          <w:b/>
          <w:color w:val="17365D" w:themeColor="text2" w:themeShade="BF"/>
          <w:sz w:val="48"/>
          <w:szCs w:val="48"/>
          <w:lang w:eastAsia="zh-CN"/>
        </w:rPr>
        <w:t>《日本商务沙龙》（第三回）</w:t>
      </w:r>
    </w:p>
    <w:p w:rsidR="002E0038" w:rsidRDefault="002E0038" w:rsidP="002E0038">
      <w:pPr>
        <w:spacing w:line="400" w:lineRule="exact"/>
        <w:jc w:val="center"/>
        <w:rPr>
          <w:rFonts w:ascii="SimSun" w:hAnsi="SimSun" w:hint="eastAsia"/>
          <w:b/>
          <w:color w:val="FF0000"/>
          <w:sz w:val="28"/>
          <w:szCs w:val="28"/>
        </w:rPr>
      </w:pPr>
      <w:r w:rsidRPr="00926ECC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～走向日本、先到JETRO、商机无限～</w:t>
      </w:r>
    </w:p>
    <w:p w:rsidR="00FD2C75" w:rsidRPr="00FD2C75" w:rsidRDefault="00FD2C75" w:rsidP="002E0038">
      <w:pPr>
        <w:spacing w:line="400" w:lineRule="exact"/>
        <w:jc w:val="center"/>
        <w:rPr>
          <w:rFonts w:ascii="SimSun" w:hAnsi="SimSun"/>
          <w:b/>
          <w:color w:val="FF0000"/>
          <w:sz w:val="28"/>
          <w:szCs w:val="28"/>
        </w:rPr>
      </w:pPr>
    </w:p>
    <w:p w:rsidR="0017329A" w:rsidRDefault="0017329A" w:rsidP="0017329A">
      <w:pPr>
        <w:jc w:val="center"/>
        <w:rPr>
          <w:rFonts w:ascii="SimSun" w:hAnsi="SimSun" w:cs="ＭＳ 明朝" w:hint="eastAsia"/>
          <w:b/>
          <w:sz w:val="22"/>
        </w:rPr>
      </w:pPr>
      <w:r w:rsidRPr="0017329A">
        <w:rPr>
          <w:rFonts w:ascii="SimSun" w:eastAsia="SimSun" w:hAnsi="SimSun" w:hint="eastAsia"/>
          <w:b/>
          <w:sz w:val="22"/>
          <w:lang w:eastAsia="zh-CN"/>
        </w:rPr>
        <w:t>《日本商</w:t>
      </w:r>
      <w:r w:rsidRPr="0017329A">
        <w:rPr>
          <w:rFonts w:ascii="SimSun" w:eastAsia="SimSun" w:hAnsi="SimSun" w:cs="SimSun" w:hint="eastAsia"/>
          <w:b/>
          <w:sz w:val="22"/>
          <w:lang w:eastAsia="zh-CN"/>
        </w:rPr>
        <w:t>务</w:t>
      </w:r>
      <w:r w:rsidRPr="0017329A">
        <w:rPr>
          <w:rFonts w:ascii="SimSun" w:eastAsia="SimSun" w:hAnsi="SimSun" w:cs="ＭＳ 明朝" w:hint="eastAsia"/>
          <w:b/>
          <w:sz w:val="22"/>
          <w:lang w:eastAsia="zh-CN"/>
        </w:rPr>
        <w:t>沙</w:t>
      </w:r>
      <w:r w:rsidRPr="0017329A">
        <w:rPr>
          <w:rFonts w:ascii="SimSun" w:eastAsia="SimSun" w:hAnsi="SimSun" w:cs="SimSun" w:hint="eastAsia"/>
          <w:b/>
          <w:sz w:val="22"/>
          <w:lang w:eastAsia="zh-CN"/>
        </w:rPr>
        <w:t>龙</w:t>
      </w:r>
      <w:r w:rsidRPr="0017329A">
        <w:rPr>
          <w:rFonts w:ascii="SimSun" w:eastAsia="SimSun" w:hAnsi="SimSun" w:cs="ＭＳ 明朝" w:hint="eastAsia"/>
          <w:b/>
          <w:sz w:val="22"/>
          <w:lang w:eastAsia="zh-CN"/>
        </w:rPr>
        <w:t>》（第三回）</w:t>
      </w:r>
    </w:p>
    <w:p w:rsidR="00FD2C75" w:rsidRPr="00FD2C75" w:rsidRDefault="00FD2C75" w:rsidP="0017329A">
      <w:pPr>
        <w:jc w:val="center"/>
        <w:rPr>
          <w:rFonts w:ascii="SimSun" w:hAnsi="SimSun" w:cs="ＭＳ 明朝" w:hint="eastAsia"/>
          <w:b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FD2C75" w:rsidRPr="00374885" w:rsidTr="00F75AE2">
        <w:tc>
          <w:tcPr>
            <w:tcW w:w="9944" w:type="dxa"/>
            <w:shd w:val="clear" w:color="auto" w:fill="17365D" w:themeFill="text2" w:themeFillShade="BF"/>
          </w:tcPr>
          <w:p w:rsidR="00FD2C75" w:rsidRPr="00374885" w:rsidRDefault="00FD2C75" w:rsidP="00F75AE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7329A">
              <w:rPr>
                <w:rFonts w:ascii="SimSun" w:eastAsia="SimSun" w:hAnsi="SimSun" w:cs="SimSun" w:hint="eastAsia"/>
                <w:b/>
                <w:color w:val="FFFFFF" w:themeColor="background1"/>
                <w:sz w:val="28"/>
                <w:szCs w:val="28"/>
              </w:rPr>
              <w:t>报</w:t>
            </w:r>
            <w:r w:rsidRPr="0017329A">
              <w:rPr>
                <w:rFonts w:ascii="HG丸ｺﾞｼｯｸM-PRO" w:eastAsia="HG丸ｺﾞｼｯｸM-PRO" w:hAnsi="HG丸ｺﾞｼｯｸM-PRO" w:cs="HG丸ｺﾞｼｯｸM-PRO" w:hint="eastAsia"/>
                <w:b/>
                <w:color w:val="FFFFFF" w:themeColor="background1"/>
                <w:sz w:val="28"/>
                <w:szCs w:val="28"/>
              </w:rPr>
              <w:t>名及垂</w:t>
            </w:r>
            <w:r w:rsidRPr="0017329A">
              <w:rPr>
                <w:rFonts w:ascii="SimSun" w:eastAsia="SimSun" w:hAnsi="SimSun" w:cs="SimSun" w:hint="eastAsia"/>
                <w:b/>
                <w:color w:val="FFFFFF" w:themeColor="background1"/>
                <w:sz w:val="28"/>
                <w:szCs w:val="28"/>
              </w:rPr>
              <w:t>询</w:t>
            </w:r>
          </w:p>
        </w:tc>
      </w:tr>
    </w:tbl>
    <w:p w:rsidR="00FD2C75" w:rsidRPr="008E0E53" w:rsidRDefault="00FD2C75" w:rsidP="00FD2C75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szCs w:val="21"/>
          <w:lang w:eastAsia="zh-CN"/>
        </w:rPr>
        <w:t>【报名方法】</w:t>
      </w:r>
      <w:r w:rsidRPr="008E0E53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>请将报名回执</w:t>
      </w:r>
      <w:bookmarkStart w:id="0" w:name="_GoBack"/>
      <w:bookmarkEnd w:id="0"/>
      <w:r w:rsidRPr="008E0E53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 xml:space="preserve">发送到指定邮箱 </w:t>
      </w:r>
      <w:hyperlink r:id="rId8" w:history="1">
        <w:r w:rsidRPr="008E0E53">
          <w:rPr>
            <w:rStyle w:val="ae"/>
            <w:rFonts w:ascii="SimSun" w:eastAsia="SimSun" w:hAnsi="SimSun" w:hint="eastAsia"/>
            <w:sz w:val="22"/>
            <w:lang w:eastAsia="zh-CN"/>
          </w:rPr>
          <w:t>PCB@jetro.go.jp</w:t>
        </w:r>
      </w:hyperlink>
    </w:p>
    <w:p w:rsidR="00FD2C75" w:rsidRPr="008E0E53" w:rsidRDefault="00FD2C75" w:rsidP="00FD2C75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szCs w:val="21"/>
          <w:lang w:eastAsia="zh-CN"/>
        </w:rPr>
        <w:t>【报名截止】2016年7月</w:t>
      </w:r>
      <w:r>
        <w:rPr>
          <w:rFonts w:ascii="SimSun" w:eastAsia="SimSun" w:hAnsi="SimSun" w:hint="eastAsia"/>
          <w:szCs w:val="21"/>
          <w:lang w:eastAsia="zh-CN"/>
        </w:rPr>
        <w:t>1</w:t>
      </w:r>
      <w:r w:rsidRPr="008E0E53">
        <w:rPr>
          <w:rFonts w:ascii="SimSun" w:eastAsia="SimSun" w:hAnsi="SimSun" w:hint="eastAsia"/>
          <w:szCs w:val="21"/>
          <w:lang w:eastAsia="zh-CN"/>
        </w:rPr>
        <w:t>日（星期</w:t>
      </w:r>
      <w:r>
        <w:rPr>
          <w:rFonts w:ascii="SimSun" w:eastAsia="SimSun" w:hAnsi="SimSun" w:hint="eastAsia"/>
          <w:szCs w:val="21"/>
          <w:lang w:eastAsia="zh-CN"/>
        </w:rPr>
        <w:t>五</w:t>
      </w:r>
      <w:r w:rsidRPr="008E0E53">
        <w:rPr>
          <w:rFonts w:ascii="SimSun" w:eastAsia="SimSun" w:hAnsi="SimSun" w:hint="eastAsia"/>
          <w:szCs w:val="21"/>
          <w:lang w:eastAsia="zh-CN"/>
        </w:rPr>
        <w:t>）</w:t>
      </w:r>
    </w:p>
    <w:p w:rsidR="00FD2C75" w:rsidRPr="008E0E53" w:rsidRDefault="00FD2C75" w:rsidP="00FD2C75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szCs w:val="21"/>
          <w:lang w:eastAsia="zh-CN"/>
        </w:rPr>
        <w:t>【垂询方式】</w:t>
      </w:r>
    </w:p>
    <w:p w:rsidR="00FD2C75" w:rsidRPr="008E0E53" w:rsidRDefault="00FD2C75" w:rsidP="00FD2C75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szCs w:val="21"/>
          <w:lang w:eastAsia="zh-CN"/>
        </w:rPr>
        <w:t xml:space="preserve">　日本</w:t>
      </w:r>
      <w:r>
        <w:rPr>
          <w:rFonts w:ascii="SimSun" w:eastAsia="SimSun" w:hAnsi="SimSun" w:hint="eastAsia"/>
          <w:szCs w:val="21"/>
          <w:lang w:eastAsia="zh-CN"/>
        </w:rPr>
        <w:t>贸易振兴机构</w:t>
      </w:r>
      <w:r w:rsidRPr="008E0E53">
        <w:rPr>
          <w:rFonts w:ascii="SimSun" w:eastAsia="SimSun" w:hAnsi="SimSun" w:hint="eastAsia"/>
          <w:szCs w:val="21"/>
          <w:lang w:eastAsia="zh-CN"/>
        </w:rPr>
        <w:t>（JETRO）</w:t>
      </w:r>
      <w:r>
        <w:rPr>
          <w:rFonts w:ascii="SimSun" w:eastAsia="SimSun" w:hAnsi="SimSun" w:hint="eastAsia"/>
          <w:szCs w:val="21"/>
          <w:lang w:eastAsia="zh-CN"/>
        </w:rPr>
        <w:t xml:space="preserve">对外业务部 </w:t>
      </w:r>
    </w:p>
    <w:p w:rsidR="00FD2C75" w:rsidRPr="008E0E53" w:rsidRDefault="00FD2C75" w:rsidP="00FD2C75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szCs w:val="21"/>
          <w:lang w:eastAsia="zh-CN"/>
        </w:rPr>
        <w:t xml:space="preserve">　TEL：010-6513-7077</w:t>
      </w:r>
      <w:r>
        <w:rPr>
          <w:rFonts w:ascii="SimSun" w:eastAsia="SimSun" w:hAnsi="SimSun" w:hint="eastAsia"/>
          <w:szCs w:val="21"/>
          <w:lang w:eastAsia="zh-CN"/>
        </w:rPr>
        <w:t>郑英姬</w:t>
      </w:r>
      <w:r w:rsidRPr="008E0E53">
        <w:rPr>
          <w:rFonts w:ascii="SimSun" w:eastAsia="SimSun" w:hAnsi="SimSun" w:hint="eastAsia"/>
          <w:szCs w:val="21"/>
          <w:lang w:eastAsia="zh-CN"/>
        </w:rPr>
        <w:t>（</w:t>
      </w:r>
      <w:r>
        <w:rPr>
          <w:rFonts w:ascii="SimSun" w:eastAsia="SimSun" w:hAnsi="SimSun" w:hint="eastAsia"/>
          <w:szCs w:val="21"/>
          <w:lang w:eastAsia="zh-CN"/>
        </w:rPr>
        <w:t>内线</w:t>
      </w:r>
      <w:r w:rsidRPr="008E0E53">
        <w:rPr>
          <w:rFonts w:ascii="SimSun" w:eastAsia="SimSun" w:hAnsi="SimSun" w:hint="eastAsia"/>
          <w:szCs w:val="21"/>
          <w:lang w:eastAsia="zh-CN"/>
        </w:rPr>
        <w:t>118）</w:t>
      </w:r>
      <w:r>
        <w:rPr>
          <w:rFonts w:ascii="SimSun" w:eastAsia="SimSun" w:hAnsi="SimSun" w:hint="eastAsia"/>
          <w:szCs w:val="21"/>
          <w:lang w:eastAsia="zh-CN"/>
        </w:rPr>
        <w:t>、金京浩（内线122）</w:t>
      </w:r>
    </w:p>
    <w:p w:rsidR="00FD2C75" w:rsidRPr="00FD2C75" w:rsidRDefault="00FD2C75" w:rsidP="00FD2C75">
      <w:pPr>
        <w:jc w:val="left"/>
        <w:rPr>
          <w:rFonts w:ascii="SimSun" w:hAnsi="SimSun"/>
          <w:b/>
          <w:sz w:val="22"/>
          <w:lang w:eastAsia="zh-CN"/>
        </w:rPr>
      </w:pPr>
    </w:p>
    <w:p w:rsidR="0017329A" w:rsidRPr="00A60F62" w:rsidRDefault="0017329A" w:rsidP="0017329A">
      <w:pPr>
        <w:jc w:val="center"/>
        <w:rPr>
          <w:rFonts w:ascii="SimSun" w:eastAsia="SimSun" w:hAnsi="SimSun"/>
          <w:b/>
          <w:sz w:val="22"/>
          <w:lang w:eastAsia="zh-CN"/>
        </w:rPr>
      </w:pPr>
      <w:r w:rsidRPr="00A60F62">
        <w:rPr>
          <w:rFonts w:ascii="SimSun" w:eastAsia="SimSun" w:hAnsi="SimSun" w:hint="eastAsia"/>
          <w:b/>
          <w:sz w:val="22"/>
          <w:lang w:eastAsia="zh-CN"/>
        </w:rPr>
        <w:t>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63"/>
        <w:gridCol w:w="1799"/>
        <w:gridCol w:w="3173"/>
      </w:tblGrid>
      <w:tr w:rsidR="0017329A" w:rsidRPr="00A60F62" w:rsidTr="0017329A">
        <w:tc>
          <w:tcPr>
            <w:tcW w:w="1809" w:type="dxa"/>
            <w:shd w:val="clear" w:color="auto" w:fill="D9D9D9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单位名称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A60F62" w:rsidTr="0017329A">
        <w:tc>
          <w:tcPr>
            <w:tcW w:w="1809" w:type="dxa"/>
            <w:shd w:val="clear" w:color="auto" w:fill="D9D9D9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地址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A60F62" w:rsidTr="0017329A">
        <w:tc>
          <w:tcPr>
            <w:tcW w:w="1809" w:type="dxa"/>
            <w:shd w:val="clear" w:color="auto" w:fill="D9D9D9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联系人名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A60F62" w:rsidTr="0017329A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联系人电话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pct15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联系人邮箱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A60F62" w:rsidTr="0017329A">
        <w:tc>
          <w:tcPr>
            <w:tcW w:w="9944" w:type="dxa"/>
            <w:gridSpan w:val="4"/>
            <w:shd w:val="pct15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参会人信息</w:t>
            </w:r>
          </w:p>
        </w:tc>
      </w:tr>
      <w:tr w:rsidR="0017329A" w:rsidRPr="00A60F62" w:rsidTr="0017329A">
        <w:tc>
          <w:tcPr>
            <w:tcW w:w="1809" w:type="dxa"/>
            <w:shd w:val="pct15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A60F62" w:rsidTr="0017329A">
        <w:tc>
          <w:tcPr>
            <w:tcW w:w="1809" w:type="dxa"/>
            <w:shd w:val="pct15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17329A" w:rsidRPr="00A60F62" w:rsidTr="0017329A">
        <w:tc>
          <w:tcPr>
            <w:tcW w:w="1809" w:type="dxa"/>
            <w:shd w:val="pct15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17329A" w:rsidRPr="00A60F62" w:rsidRDefault="0017329A" w:rsidP="0017329A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</w:tbl>
    <w:p w:rsidR="0017329A" w:rsidRPr="00FB2CC2" w:rsidRDefault="0017329A" w:rsidP="0017329A">
      <w:pPr>
        <w:rPr>
          <w:rFonts w:ascii="SimSun" w:eastAsia="SimSun" w:hAnsi="SimSun"/>
          <w:sz w:val="22"/>
          <w:lang w:eastAsia="zh-CN"/>
        </w:rPr>
      </w:pPr>
      <w:r>
        <w:rPr>
          <w:rFonts w:asciiTheme="minorEastAsia" w:eastAsia="SimSun" w:hAnsiTheme="minorEastAsia" w:hint="eastAsia"/>
          <w:sz w:val="22"/>
          <w:lang w:eastAsia="zh-CN"/>
        </w:rPr>
        <w:t>报名邮箱地址：</w:t>
      </w:r>
      <w:r>
        <w:rPr>
          <w:rFonts w:asciiTheme="minorEastAsia" w:eastAsia="SimSun" w:hAnsiTheme="minorEastAsia" w:hint="eastAsia"/>
          <w:sz w:val="22"/>
          <w:lang w:eastAsia="zh-CN"/>
        </w:rPr>
        <w:t>PCB@jetro.go.jp</w:t>
      </w:r>
    </w:p>
    <w:sectPr w:rsidR="0017329A" w:rsidRPr="00FB2CC2" w:rsidSect="00A95287">
      <w:headerReference w:type="default" r:id="rId9"/>
      <w:pgSz w:w="11906" w:h="16838"/>
      <w:pgMar w:top="1440" w:right="1080" w:bottom="1440" w:left="1080" w:header="851" w:footer="992" w:gutter="0"/>
      <w:pgBorders w:offsetFrom="page">
        <w:top w:val="double" w:sz="4" w:space="24" w:color="95B3D7" w:themeColor="accent1" w:themeTint="99"/>
        <w:left w:val="double" w:sz="4" w:space="24" w:color="95B3D7" w:themeColor="accent1" w:themeTint="99"/>
        <w:bottom w:val="double" w:sz="4" w:space="24" w:color="95B3D7" w:themeColor="accent1" w:themeTint="99"/>
        <w:right w:val="double" w:sz="4" w:space="24" w:color="95B3D7" w:themeColor="accent1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A7" w:rsidRDefault="00A74EA7" w:rsidP="00416F4A">
      <w:r>
        <w:separator/>
      </w:r>
    </w:p>
  </w:endnote>
  <w:endnote w:type="continuationSeparator" w:id="0">
    <w:p w:rsidR="00A74EA7" w:rsidRDefault="00A74EA7" w:rsidP="0041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A7" w:rsidRDefault="00A74EA7" w:rsidP="00416F4A">
      <w:r>
        <w:separator/>
      </w:r>
    </w:p>
  </w:footnote>
  <w:footnote w:type="continuationSeparator" w:id="0">
    <w:p w:rsidR="00A74EA7" w:rsidRDefault="00A74EA7" w:rsidP="0041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8F" w:rsidRDefault="00BB618F" w:rsidP="00416F4A">
    <w:pPr>
      <w:pStyle w:val="a7"/>
      <w:jc w:val="right"/>
    </w:pPr>
    <w:r>
      <w:rPr>
        <w:noProof/>
      </w:rPr>
      <w:drawing>
        <wp:inline distT="0" distB="0" distL="0" distR="0" wp14:anchorId="0C3C8C2B" wp14:editId="09DA08D1">
          <wp:extent cx="1866900" cy="600075"/>
          <wp:effectExtent l="0" t="0" r="0" b="9525"/>
          <wp:docPr id="5" name="図 5" descr="説明: https://w3.jetro.go.jp/intra/JA/JAA/intra/koho/template/InvestJap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説明: https://w3.jetro.go.jp/intra/JA/JAA/intra/koho/template/InvestJap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618F" w:rsidRDefault="00BB618F" w:rsidP="00416F4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E"/>
    <w:rsid w:val="00010026"/>
    <w:rsid w:val="0005195E"/>
    <w:rsid w:val="00053288"/>
    <w:rsid w:val="00075ACC"/>
    <w:rsid w:val="000967E9"/>
    <w:rsid w:val="000D553C"/>
    <w:rsid w:val="00116C21"/>
    <w:rsid w:val="001473EB"/>
    <w:rsid w:val="001647B3"/>
    <w:rsid w:val="0017329A"/>
    <w:rsid w:val="00177D12"/>
    <w:rsid w:val="00185911"/>
    <w:rsid w:val="001A08BB"/>
    <w:rsid w:val="001C5E7F"/>
    <w:rsid w:val="0020093A"/>
    <w:rsid w:val="00203FAB"/>
    <w:rsid w:val="00210128"/>
    <w:rsid w:val="0021177C"/>
    <w:rsid w:val="002208C0"/>
    <w:rsid w:val="00223942"/>
    <w:rsid w:val="00241930"/>
    <w:rsid w:val="00260B10"/>
    <w:rsid w:val="002956E9"/>
    <w:rsid w:val="002B47A9"/>
    <w:rsid w:val="002C2419"/>
    <w:rsid w:val="002E0038"/>
    <w:rsid w:val="002F3378"/>
    <w:rsid w:val="002F5071"/>
    <w:rsid w:val="00314143"/>
    <w:rsid w:val="00323278"/>
    <w:rsid w:val="00326711"/>
    <w:rsid w:val="00362216"/>
    <w:rsid w:val="00374885"/>
    <w:rsid w:val="0039456E"/>
    <w:rsid w:val="00394869"/>
    <w:rsid w:val="00395CB8"/>
    <w:rsid w:val="003979BD"/>
    <w:rsid w:val="003B5C80"/>
    <w:rsid w:val="003C6F4C"/>
    <w:rsid w:val="003F6CE3"/>
    <w:rsid w:val="00416F4A"/>
    <w:rsid w:val="00423502"/>
    <w:rsid w:val="004346E0"/>
    <w:rsid w:val="00474D8F"/>
    <w:rsid w:val="00481271"/>
    <w:rsid w:val="004872C0"/>
    <w:rsid w:val="00487B0A"/>
    <w:rsid w:val="004C020E"/>
    <w:rsid w:val="004E5E6C"/>
    <w:rsid w:val="00522ABB"/>
    <w:rsid w:val="005649A5"/>
    <w:rsid w:val="00573BAF"/>
    <w:rsid w:val="00580DD6"/>
    <w:rsid w:val="005B45DD"/>
    <w:rsid w:val="005B4922"/>
    <w:rsid w:val="006031EC"/>
    <w:rsid w:val="00651215"/>
    <w:rsid w:val="006623B9"/>
    <w:rsid w:val="006761E2"/>
    <w:rsid w:val="006F4378"/>
    <w:rsid w:val="00726379"/>
    <w:rsid w:val="00750FF9"/>
    <w:rsid w:val="007977C2"/>
    <w:rsid w:val="0080134B"/>
    <w:rsid w:val="008315B4"/>
    <w:rsid w:val="00843233"/>
    <w:rsid w:val="00861723"/>
    <w:rsid w:val="00890F5A"/>
    <w:rsid w:val="008E0E53"/>
    <w:rsid w:val="00900E83"/>
    <w:rsid w:val="00915198"/>
    <w:rsid w:val="00915770"/>
    <w:rsid w:val="00946004"/>
    <w:rsid w:val="00951F78"/>
    <w:rsid w:val="00952937"/>
    <w:rsid w:val="0096281F"/>
    <w:rsid w:val="0097229C"/>
    <w:rsid w:val="00A36102"/>
    <w:rsid w:val="00A41ADA"/>
    <w:rsid w:val="00A74EA7"/>
    <w:rsid w:val="00A8351F"/>
    <w:rsid w:val="00A95287"/>
    <w:rsid w:val="00AD2B96"/>
    <w:rsid w:val="00AF4481"/>
    <w:rsid w:val="00B21192"/>
    <w:rsid w:val="00B502E5"/>
    <w:rsid w:val="00B50A77"/>
    <w:rsid w:val="00B50B86"/>
    <w:rsid w:val="00B616ED"/>
    <w:rsid w:val="00BA79AB"/>
    <w:rsid w:val="00BB618F"/>
    <w:rsid w:val="00BE61EB"/>
    <w:rsid w:val="00BE673E"/>
    <w:rsid w:val="00C45FC0"/>
    <w:rsid w:val="00C749BC"/>
    <w:rsid w:val="00CA7373"/>
    <w:rsid w:val="00CB118C"/>
    <w:rsid w:val="00CB3036"/>
    <w:rsid w:val="00CD7458"/>
    <w:rsid w:val="00CE1B97"/>
    <w:rsid w:val="00CE7659"/>
    <w:rsid w:val="00CF54CE"/>
    <w:rsid w:val="00D2227A"/>
    <w:rsid w:val="00D222F2"/>
    <w:rsid w:val="00D37A1A"/>
    <w:rsid w:val="00D64CE0"/>
    <w:rsid w:val="00D67021"/>
    <w:rsid w:val="00D6794F"/>
    <w:rsid w:val="00D77543"/>
    <w:rsid w:val="00DE5A97"/>
    <w:rsid w:val="00DF2BE4"/>
    <w:rsid w:val="00E01FAD"/>
    <w:rsid w:val="00E66B51"/>
    <w:rsid w:val="00EB556D"/>
    <w:rsid w:val="00EE18FC"/>
    <w:rsid w:val="00EE257A"/>
    <w:rsid w:val="00F31EFA"/>
    <w:rsid w:val="00F66C23"/>
    <w:rsid w:val="00F726CB"/>
    <w:rsid w:val="00F815F5"/>
    <w:rsid w:val="00F835FF"/>
    <w:rsid w:val="00FC7801"/>
    <w:rsid w:val="00FD2C75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丸ｺﾞｼｯｸM-PRO" w:eastAsia="HG丸ｺﾞｼｯｸM-PRO" w:hAnsi="ＭＳ Ｐゴシック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丸ｺﾞｼｯｸM-PRO" w:eastAsia="HG丸ｺﾞｼｯｸM-PRO" w:hAnsi="ＭＳ Ｐゴシック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丸ｺﾞｼｯｸM-PRO" w:eastAsia="HG丸ｺﾞｼｯｸM-PRO" w:hAnsi="ＭＳ Ｐゴシック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丸ｺﾞｼｯｸM-PRO" w:eastAsia="HG丸ｺﾞｼｯｸM-PRO" w:hAnsi="ＭＳ Ｐゴシック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B@jetro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A053-AE79-4690-B62B-6C54DF64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Tsutomu_Fujimoto</dc:creator>
  <cp:lastModifiedBy>Wei_Zhao</cp:lastModifiedBy>
  <cp:revision>26</cp:revision>
  <cp:lastPrinted>2016-01-28T10:21:00Z</cp:lastPrinted>
  <dcterms:created xsi:type="dcterms:W3CDTF">2016-06-20T04:34:00Z</dcterms:created>
  <dcterms:modified xsi:type="dcterms:W3CDTF">2016-06-21T06:22:00Z</dcterms:modified>
</cp:coreProperties>
</file>