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F2" w:rsidRDefault="002534F2" w:rsidP="00F2174B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67261" w:rsidRDefault="007A3D59" w:rsidP="00F2174B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DC45F9" w:rsidRPr="00DC45F9">
        <w:rPr>
          <w:rFonts w:ascii="Arial" w:hAnsi="Arial" w:cs="Arial"/>
          <w:b/>
          <w:sz w:val="28"/>
          <w:szCs w:val="28"/>
        </w:rPr>
        <w:t>º SP Conecta</w:t>
      </w:r>
      <w:r w:rsidR="00DC45F9">
        <w:rPr>
          <w:rFonts w:ascii="Arial" w:hAnsi="Arial" w:cs="Arial"/>
          <w:b/>
          <w:sz w:val="28"/>
          <w:szCs w:val="28"/>
        </w:rPr>
        <w:t xml:space="preserve"> reúne ecossistema de startups de todo o Estado em evento gratuito</w:t>
      </w:r>
      <w:r w:rsidR="00CA07B5">
        <w:rPr>
          <w:rFonts w:ascii="Arial" w:hAnsi="Arial" w:cs="Arial"/>
          <w:b/>
          <w:sz w:val="28"/>
          <w:szCs w:val="28"/>
        </w:rPr>
        <w:t xml:space="preserve"> </w:t>
      </w:r>
      <w:r w:rsidR="003D5587">
        <w:rPr>
          <w:rFonts w:ascii="Arial" w:hAnsi="Arial" w:cs="Arial"/>
          <w:b/>
          <w:sz w:val="28"/>
          <w:szCs w:val="28"/>
        </w:rPr>
        <w:t>no d</w:t>
      </w:r>
      <w:r w:rsidR="00CA07B5">
        <w:rPr>
          <w:rFonts w:ascii="Arial" w:hAnsi="Arial" w:cs="Arial"/>
          <w:b/>
          <w:sz w:val="28"/>
          <w:szCs w:val="28"/>
        </w:rPr>
        <w:t xml:space="preserve">ia </w:t>
      </w:r>
      <w:r>
        <w:rPr>
          <w:rFonts w:ascii="Arial" w:hAnsi="Arial" w:cs="Arial"/>
          <w:b/>
          <w:sz w:val="28"/>
          <w:szCs w:val="28"/>
        </w:rPr>
        <w:t>1</w:t>
      </w:r>
      <w:r w:rsidR="003D5587">
        <w:rPr>
          <w:rFonts w:ascii="Arial" w:hAnsi="Arial" w:cs="Arial"/>
          <w:b/>
          <w:sz w:val="28"/>
          <w:szCs w:val="28"/>
        </w:rPr>
        <w:t>°</w:t>
      </w:r>
      <w:r>
        <w:rPr>
          <w:rFonts w:ascii="Arial" w:hAnsi="Arial" w:cs="Arial"/>
          <w:b/>
          <w:sz w:val="28"/>
          <w:szCs w:val="28"/>
        </w:rPr>
        <w:t xml:space="preserve"> de setembro</w:t>
      </w:r>
    </w:p>
    <w:p w:rsidR="00DC45F9" w:rsidRDefault="00DC45F9" w:rsidP="00F2174B">
      <w:pPr>
        <w:numPr>
          <w:ilvl w:val="0"/>
          <w:numId w:val="9"/>
        </w:numPr>
        <w:spacing w:before="24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Ação vai reunir mais de 40 entidades </w:t>
      </w:r>
      <w:r w:rsidR="004B790D">
        <w:rPr>
          <w:rFonts w:ascii="Arial" w:hAnsi="Arial" w:cs="Arial"/>
          <w:i/>
          <w:szCs w:val="28"/>
        </w:rPr>
        <w:t xml:space="preserve">que estarão </w:t>
      </w:r>
      <w:r>
        <w:rPr>
          <w:rFonts w:ascii="Arial" w:hAnsi="Arial" w:cs="Arial"/>
          <w:i/>
          <w:szCs w:val="28"/>
        </w:rPr>
        <w:t xml:space="preserve">à disposição </w:t>
      </w:r>
      <w:r w:rsidR="008F08DC">
        <w:rPr>
          <w:rFonts w:ascii="Arial" w:hAnsi="Arial" w:cs="Arial"/>
          <w:i/>
          <w:szCs w:val="28"/>
        </w:rPr>
        <w:t xml:space="preserve">para atendimento </w:t>
      </w:r>
      <w:r w:rsidR="00182744">
        <w:rPr>
          <w:rFonts w:ascii="Arial" w:hAnsi="Arial" w:cs="Arial"/>
          <w:i/>
          <w:szCs w:val="28"/>
        </w:rPr>
        <w:t>na sede da Investe SP</w:t>
      </w:r>
    </w:p>
    <w:p w:rsidR="00DC45F9" w:rsidRDefault="008F08DC" w:rsidP="00F2174B">
      <w:pPr>
        <w:numPr>
          <w:ilvl w:val="0"/>
          <w:numId w:val="9"/>
        </w:numPr>
        <w:spacing w:before="24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Programação </w:t>
      </w:r>
      <w:r w:rsidR="00CA07B5">
        <w:rPr>
          <w:rFonts w:ascii="Arial" w:hAnsi="Arial" w:cs="Arial"/>
          <w:i/>
          <w:szCs w:val="28"/>
        </w:rPr>
        <w:t>inclui</w:t>
      </w:r>
      <w:r w:rsidR="007A3D59">
        <w:rPr>
          <w:rFonts w:ascii="Arial" w:hAnsi="Arial" w:cs="Arial"/>
          <w:i/>
          <w:szCs w:val="28"/>
        </w:rPr>
        <w:t xml:space="preserve"> </w:t>
      </w:r>
      <w:r w:rsidR="007B195B">
        <w:rPr>
          <w:rFonts w:ascii="Arial" w:hAnsi="Arial" w:cs="Arial"/>
          <w:i/>
          <w:szCs w:val="28"/>
        </w:rPr>
        <w:t xml:space="preserve">painéis, lançamento de iniciativas </w:t>
      </w:r>
      <w:r w:rsidR="007A3D59">
        <w:rPr>
          <w:rFonts w:ascii="Arial" w:hAnsi="Arial" w:cs="Arial"/>
          <w:i/>
          <w:szCs w:val="28"/>
        </w:rPr>
        <w:t xml:space="preserve">e mentoria gratuita; </w:t>
      </w:r>
      <w:r w:rsidR="00902BB5">
        <w:rPr>
          <w:rFonts w:ascii="Arial" w:hAnsi="Arial" w:cs="Arial"/>
          <w:i/>
          <w:szCs w:val="28"/>
        </w:rPr>
        <w:t>à tarde,</w:t>
      </w:r>
      <w:r w:rsidR="003879A3">
        <w:rPr>
          <w:rFonts w:ascii="Arial" w:hAnsi="Arial" w:cs="Arial"/>
          <w:i/>
          <w:szCs w:val="28"/>
        </w:rPr>
        <w:t xml:space="preserve"> </w:t>
      </w:r>
      <w:r w:rsidR="00902BB5">
        <w:rPr>
          <w:rFonts w:ascii="Arial" w:hAnsi="Arial" w:cs="Arial"/>
          <w:i/>
          <w:szCs w:val="28"/>
        </w:rPr>
        <w:t>haverá a</w:t>
      </w:r>
      <w:r w:rsidR="00CA07B5">
        <w:rPr>
          <w:rFonts w:ascii="Arial" w:hAnsi="Arial" w:cs="Arial"/>
          <w:i/>
          <w:szCs w:val="28"/>
        </w:rPr>
        <w:t xml:space="preserve"> regional brasileira da </w:t>
      </w:r>
      <w:r w:rsidR="00CA07B5" w:rsidRPr="00CA07B5">
        <w:rPr>
          <w:rFonts w:ascii="Arial" w:hAnsi="Arial" w:cs="Arial"/>
          <w:i/>
          <w:szCs w:val="28"/>
        </w:rPr>
        <w:t xml:space="preserve">Startup World </w:t>
      </w:r>
      <w:proofErr w:type="spellStart"/>
      <w:r w:rsidR="00CA07B5" w:rsidRPr="00CA07B5">
        <w:rPr>
          <w:rFonts w:ascii="Arial" w:hAnsi="Arial" w:cs="Arial"/>
          <w:i/>
          <w:szCs w:val="28"/>
        </w:rPr>
        <w:t>Cup</w:t>
      </w:r>
      <w:proofErr w:type="spellEnd"/>
    </w:p>
    <w:p w:rsidR="00CA07B5" w:rsidRDefault="00182744" w:rsidP="00F2174B">
      <w:pPr>
        <w:numPr>
          <w:ilvl w:val="0"/>
          <w:numId w:val="9"/>
        </w:numPr>
        <w:spacing w:before="24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Inscrições </w:t>
      </w:r>
      <w:r w:rsidR="004B790D">
        <w:rPr>
          <w:rFonts w:ascii="Arial" w:hAnsi="Arial" w:cs="Arial"/>
          <w:i/>
          <w:szCs w:val="28"/>
        </w:rPr>
        <w:t xml:space="preserve">estão abertas pelo site </w:t>
      </w:r>
      <w:r w:rsidR="00F17FD2">
        <w:rPr>
          <w:rFonts w:ascii="Arial" w:hAnsi="Arial" w:cs="Arial"/>
          <w:i/>
          <w:szCs w:val="28"/>
        </w:rPr>
        <w:t>www.investespconecta.com.br</w:t>
      </w:r>
      <w:r w:rsidR="004B790D">
        <w:rPr>
          <w:rFonts w:ascii="Arial" w:hAnsi="Arial" w:cs="Arial"/>
          <w:i/>
          <w:szCs w:val="28"/>
        </w:rPr>
        <w:t>, com</w:t>
      </w:r>
      <w:r w:rsidR="007A3D59">
        <w:rPr>
          <w:rFonts w:ascii="Arial" w:hAnsi="Arial" w:cs="Arial"/>
          <w:i/>
          <w:szCs w:val="28"/>
        </w:rPr>
        <w:t xml:space="preserve"> </w:t>
      </w:r>
      <w:r w:rsidR="004B790D">
        <w:rPr>
          <w:rFonts w:ascii="Arial" w:hAnsi="Arial" w:cs="Arial"/>
          <w:i/>
          <w:szCs w:val="28"/>
        </w:rPr>
        <w:t>v</w:t>
      </w:r>
      <w:r w:rsidR="00CA07B5">
        <w:rPr>
          <w:rFonts w:ascii="Arial" w:hAnsi="Arial" w:cs="Arial"/>
          <w:i/>
          <w:szCs w:val="28"/>
        </w:rPr>
        <w:t xml:space="preserve">agas </w:t>
      </w:r>
      <w:r>
        <w:rPr>
          <w:rFonts w:ascii="Arial" w:hAnsi="Arial" w:cs="Arial"/>
          <w:i/>
          <w:szCs w:val="28"/>
        </w:rPr>
        <w:t>limitadas</w:t>
      </w:r>
    </w:p>
    <w:p w:rsidR="00CA07B5" w:rsidRDefault="00740E67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</w:t>
      </w:r>
      <w:r w:rsidR="00CA07B5">
        <w:rPr>
          <w:rFonts w:ascii="Arial" w:hAnsi="Arial" w:cs="Arial"/>
          <w:szCs w:val="28"/>
        </w:rPr>
        <w:t>tão abertas as inscrições para o</w:t>
      </w:r>
      <w:r w:rsidR="00217025">
        <w:rPr>
          <w:rFonts w:ascii="Arial" w:hAnsi="Arial" w:cs="Arial"/>
          <w:szCs w:val="28"/>
        </w:rPr>
        <w:t xml:space="preserve"> 3</w:t>
      </w:r>
      <w:r w:rsidR="00CA07B5">
        <w:rPr>
          <w:rFonts w:ascii="Arial" w:hAnsi="Arial" w:cs="Arial"/>
          <w:szCs w:val="28"/>
        </w:rPr>
        <w:t xml:space="preserve">º SP Conecta, </w:t>
      </w:r>
      <w:r w:rsidR="007B195B">
        <w:rPr>
          <w:rFonts w:ascii="Arial" w:hAnsi="Arial" w:cs="Arial"/>
          <w:szCs w:val="28"/>
        </w:rPr>
        <w:t xml:space="preserve">evento </w:t>
      </w:r>
      <w:r w:rsidR="00CA07B5">
        <w:rPr>
          <w:rFonts w:ascii="Arial" w:hAnsi="Arial" w:cs="Arial"/>
          <w:szCs w:val="28"/>
        </w:rPr>
        <w:t>que reúne os mais importantes agentes de apoio à inovação do Estado de São Paulo para atender startups de forma gratuita na sede da Investe S</w:t>
      </w:r>
      <w:r w:rsidR="007B5AC0">
        <w:rPr>
          <w:rFonts w:ascii="Arial" w:hAnsi="Arial" w:cs="Arial"/>
          <w:szCs w:val="28"/>
        </w:rPr>
        <w:t>ão Paulo.</w:t>
      </w:r>
    </w:p>
    <w:p w:rsidR="00217025" w:rsidRDefault="00D32EFC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 evento acontece</w:t>
      </w:r>
      <w:r w:rsidR="00A604A3">
        <w:rPr>
          <w:rFonts w:ascii="Arial" w:hAnsi="Arial" w:cs="Arial"/>
          <w:szCs w:val="28"/>
        </w:rPr>
        <w:t xml:space="preserve">rá </w:t>
      </w:r>
      <w:r>
        <w:rPr>
          <w:rFonts w:ascii="Arial" w:hAnsi="Arial" w:cs="Arial"/>
          <w:szCs w:val="28"/>
        </w:rPr>
        <w:t xml:space="preserve">no dia 1° de setembro, sábado, </w:t>
      </w:r>
      <w:r w:rsidR="00CA07B5">
        <w:rPr>
          <w:rFonts w:ascii="Arial" w:hAnsi="Arial" w:cs="Arial"/>
          <w:szCs w:val="28"/>
        </w:rPr>
        <w:t xml:space="preserve">das </w:t>
      </w:r>
      <w:r w:rsidR="00F17FD2">
        <w:rPr>
          <w:rFonts w:ascii="Arial" w:hAnsi="Arial" w:cs="Arial"/>
          <w:szCs w:val="28"/>
        </w:rPr>
        <w:t>9</w:t>
      </w:r>
      <w:r w:rsidR="00CA07B5">
        <w:rPr>
          <w:rFonts w:ascii="Arial" w:hAnsi="Arial" w:cs="Arial"/>
          <w:szCs w:val="28"/>
        </w:rPr>
        <w:t xml:space="preserve">h às </w:t>
      </w:r>
      <w:r w:rsidR="00217025">
        <w:rPr>
          <w:rFonts w:ascii="Arial" w:hAnsi="Arial" w:cs="Arial"/>
          <w:szCs w:val="28"/>
        </w:rPr>
        <w:t>17h</w:t>
      </w:r>
      <w:r w:rsidR="00D76E36">
        <w:rPr>
          <w:rFonts w:ascii="Arial" w:hAnsi="Arial" w:cs="Arial"/>
          <w:szCs w:val="28"/>
        </w:rPr>
        <w:t xml:space="preserve">. A </w:t>
      </w:r>
      <w:r w:rsidR="00A604A3">
        <w:rPr>
          <w:rFonts w:ascii="Arial" w:hAnsi="Arial" w:cs="Arial"/>
          <w:szCs w:val="28"/>
        </w:rPr>
        <w:t>programação</w:t>
      </w:r>
      <w:r w:rsidR="00D76E36">
        <w:rPr>
          <w:rFonts w:ascii="Arial" w:hAnsi="Arial" w:cs="Arial"/>
          <w:szCs w:val="28"/>
        </w:rPr>
        <w:t xml:space="preserve"> contar</w:t>
      </w:r>
      <w:r w:rsidR="00A604A3">
        <w:rPr>
          <w:rFonts w:ascii="Arial" w:hAnsi="Arial" w:cs="Arial"/>
          <w:szCs w:val="28"/>
        </w:rPr>
        <w:t xml:space="preserve">á </w:t>
      </w:r>
      <w:r w:rsidR="00CA07B5">
        <w:rPr>
          <w:rFonts w:ascii="Arial" w:hAnsi="Arial" w:cs="Arial"/>
          <w:szCs w:val="28"/>
        </w:rPr>
        <w:t xml:space="preserve">com mais de 40 entidades </w:t>
      </w:r>
      <w:r w:rsidR="008F08DC">
        <w:rPr>
          <w:rFonts w:ascii="Arial" w:hAnsi="Arial" w:cs="Arial"/>
          <w:szCs w:val="28"/>
        </w:rPr>
        <w:t>para conexão</w:t>
      </w:r>
      <w:r w:rsidR="007B195B">
        <w:rPr>
          <w:rFonts w:ascii="Arial" w:hAnsi="Arial" w:cs="Arial"/>
          <w:szCs w:val="28"/>
        </w:rPr>
        <w:t xml:space="preserve"> e a </w:t>
      </w:r>
      <w:r w:rsidR="003D5587">
        <w:rPr>
          <w:rFonts w:ascii="Arial" w:hAnsi="Arial" w:cs="Arial"/>
          <w:szCs w:val="28"/>
        </w:rPr>
        <w:t>realização</w:t>
      </w:r>
      <w:r w:rsidR="00A604A3">
        <w:rPr>
          <w:rFonts w:ascii="Arial" w:hAnsi="Arial" w:cs="Arial"/>
          <w:szCs w:val="28"/>
        </w:rPr>
        <w:t xml:space="preserve"> de p</w:t>
      </w:r>
      <w:r w:rsidR="008F08DC">
        <w:rPr>
          <w:rFonts w:ascii="Arial" w:hAnsi="Arial" w:cs="Arial"/>
          <w:szCs w:val="28"/>
        </w:rPr>
        <w:t xml:space="preserve">ainéis e </w:t>
      </w:r>
      <w:r w:rsidR="00182744">
        <w:rPr>
          <w:rFonts w:ascii="Arial" w:hAnsi="Arial" w:cs="Arial"/>
          <w:szCs w:val="28"/>
        </w:rPr>
        <w:t>palestras</w:t>
      </w:r>
      <w:r w:rsidR="00217025">
        <w:rPr>
          <w:rFonts w:ascii="Arial" w:hAnsi="Arial" w:cs="Arial"/>
          <w:szCs w:val="28"/>
        </w:rPr>
        <w:t xml:space="preserve"> </w:t>
      </w:r>
      <w:r w:rsidR="00A604A3">
        <w:rPr>
          <w:rFonts w:ascii="Arial" w:hAnsi="Arial" w:cs="Arial"/>
          <w:szCs w:val="28"/>
        </w:rPr>
        <w:t xml:space="preserve">com grandes nomes dos setores de startups. </w:t>
      </w:r>
      <w:r w:rsidR="00217025">
        <w:rPr>
          <w:rFonts w:ascii="Arial" w:hAnsi="Arial" w:cs="Arial"/>
          <w:szCs w:val="28"/>
        </w:rPr>
        <w:t xml:space="preserve"> </w:t>
      </w:r>
    </w:p>
    <w:p w:rsidR="008C6601" w:rsidRDefault="009B34C8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Uma das principais novidades </w:t>
      </w:r>
      <w:r w:rsidR="008C6601">
        <w:rPr>
          <w:rFonts w:ascii="Arial" w:hAnsi="Arial" w:cs="Arial"/>
          <w:szCs w:val="28"/>
        </w:rPr>
        <w:t xml:space="preserve">do evento para esse ano é a possibilidade de mentoria </w:t>
      </w:r>
      <w:r w:rsidR="00F17FD2">
        <w:rPr>
          <w:rFonts w:ascii="Arial" w:hAnsi="Arial" w:cs="Arial"/>
          <w:szCs w:val="28"/>
        </w:rPr>
        <w:t>oferecida pela rede</w:t>
      </w:r>
      <w:r w:rsidR="008C6601">
        <w:rPr>
          <w:rFonts w:ascii="Arial" w:hAnsi="Arial" w:cs="Arial"/>
          <w:szCs w:val="28"/>
        </w:rPr>
        <w:t xml:space="preserve"> Mentores do Brasil. A entidade abrirá o cadastro para </w:t>
      </w:r>
      <w:r w:rsidR="007B195B">
        <w:rPr>
          <w:rFonts w:ascii="Arial" w:hAnsi="Arial" w:cs="Arial"/>
          <w:szCs w:val="28"/>
        </w:rPr>
        <w:t xml:space="preserve">os </w:t>
      </w:r>
      <w:proofErr w:type="spellStart"/>
      <w:r w:rsidR="007B195B">
        <w:rPr>
          <w:rFonts w:ascii="Arial" w:hAnsi="Arial" w:cs="Arial"/>
          <w:szCs w:val="28"/>
        </w:rPr>
        <w:t>mentorados</w:t>
      </w:r>
      <w:proofErr w:type="spellEnd"/>
      <w:r w:rsidR="007B195B">
        <w:rPr>
          <w:rFonts w:ascii="Arial" w:hAnsi="Arial" w:cs="Arial"/>
          <w:szCs w:val="28"/>
        </w:rPr>
        <w:t xml:space="preserve"> </w:t>
      </w:r>
      <w:r w:rsidR="008C6601">
        <w:rPr>
          <w:rFonts w:ascii="Arial" w:hAnsi="Arial" w:cs="Arial"/>
          <w:szCs w:val="28"/>
        </w:rPr>
        <w:t>no dia 1</w:t>
      </w:r>
      <w:r w:rsidR="00D62B80">
        <w:rPr>
          <w:rFonts w:ascii="Arial" w:hAnsi="Arial" w:cs="Arial"/>
          <w:szCs w:val="28"/>
        </w:rPr>
        <w:t>° d</w:t>
      </w:r>
      <w:r w:rsidR="008C6601">
        <w:rPr>
          <w:rFonts w:ascii="Arial" w:hAnsi="Arial" w:cs="Arial"/>
          <w:szCs w:val="28"/>
        </w:rPr>
        <w:t xml:space="preserve">e agosto. Além disso, algumas startups </w:t>
      </w:r>
      <w:r w:rsidR="007B195B">
        <w:rPr>
          <w:rFonts w:ascii="Arial" w:hAnsi="Arial" w:cs="Arial"/>
          <w:szCs w:val="28"/>
        </w:rPr>
        <w:t xml:space="preserve">que oferecem soluções para a </w:t>
      </w:r>
      <w:r w:rsidR="008C6601">
        <w:rPr>
          <w:rFonts w:ascii="Arial" w:hAnsi="Arial" w:cs="Arial"/>
          <w:szCs w:val="28"/>
        </w:rPr>
        <w:t xml:space="preserve">indústria 4.0 estarão </w:t>
      </w:r>
      <w:r w:rsidR="00F17FD2">
        <w:rPr>
          <w:rFonts w:ascii="Arial" w:hAnsi="Arial" w:cs="Arial"/>
          <w:szCs w:val="28"/>
        </w:rPr>
        <w:t>em exibição</w:t>
      </w:r>
      <w:r w:rsidR="008C6601">
        <w:rPr>
          <w:rFonts w:ascii="Arial" w:hAnsi="Arial" w:cs="Arial"/>
          <w:szCs w:val="28"/>
        </w:rPr>
        <w:t xml:space="preserve">, já que </w:t>
      </w:r>
      <w:r w:rsidR="00FD46DB">
        <w:rPr>
          <w:rFonts w:ascii="Arial" w:hAnsi="Arial" w:cs="Arial"/>
          <w:szCs w:val="28"/>
        </w:rPr>
        <w:t xml:space="preserve">promover o desenvolvimento da relação startup e indústria </w:t>
      </w:r>
      <w:r w:rsidR="008C6601">
        <w:rPr>
          <w:rFonts w:ascii="Arial" w:hAnsi="Arial" w:cs="Arial"/>
          <w:szCs w:val="28"/>
        </w:rPr>
        <w:t xml:space="preserve">será o principal </w:t>
      </w:r>
      <w:r w:rsidR="000D0AD0">
        <w:rPr>
          <w:rFonts w:ascii="Arial" w:hAnsi="Arial" w:cs="Arial"/>
          <w:szCs w:val="28"/>
        </w:rPr>
        <w:t>objetivo dessa edição</w:t>
      </w:r>
      <w:r w:rsidR="008C6601">
        <w:rPr>
          <w:rFonts w:ascii="Arial" w:hAnsi="Arial" w:cs="Arial"/>
          <w:szCs w:val="28"/>
        </w:rPr>
        <w:t>.</w:t>
      </w:r>
    </w:p>
    <w:p w:rsidR="007B5AC0" w:rsidRDefault="007B5AC0" w:rsidP="005C4437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“</w:t>
      </w:r>
      <w:r w:rsidR="005C4437">
        <w:rPr>
          <w:rFonts w:ascii="Arial" w:hAnsi="Arial" w:cs="Arial"/>
          <w:szCs w:val="28"/>
        </w:rPr>
        <w:t xml:space="preserve">A terceira edição do SP Conecta deve reunir o maior público dentre todas as edições realizadas até agora. </w:t>
      </w:r>
      <w:r w:rsidR="007A504F">
        <w:rPr>
          <w:rFonts w:ascii="Arial" w:hAnsi="Arial" w:cs="Arial"/>
          <w:szCs w:val="28"/>
        </w:rPr>
        <w:t xml:space="preserve">O </w:t>
      </w:r>
      <w:r w:rsidR="005C4437">
        <w:rPr>
          <w:rFonts w:ascii="Arial" w:hAnsi="Arial" w:cs="Arial"/>
          <w:szCs w:val="28"/>
        </w:rPr>
        <w:t xml:space="preserve">evento </w:t>
      </w:r>
      <w:r w:rsidR="005D3EFC">
        <w:rPr>
          <w:rFonts w:ascii="Arial" w:hAnsi="Arial" w:cs="Arial"/>
          <w:szCs w:val="28"/>
        </w:rPr>
        <w:t xml:space="preserve">é uma oportunidade única para </w:t>
      </w:r>
      <w:r w:rsidR="005C4437">
        <w:rPr>
          <w:rFonts w:ascii="Arial" w:hAnsi="Arial" w:cs="Arial"/>
          <w:szCs w:val="28"/>
        </w:rPr>
        <w:t xml:space="preserve">a comunidade empreendedora do Estado </w:t>
      </w:r>
      <w:r w:rsidR="005D3EFC">
        <w:rPr>
          <w:rFonts w:ascii="Arial" w:hAnsi="Arial" w:cs="Arial"/>
          <w:szCs w:val="28"/>
        </w:rPr>
        <w:t>s</w:t>
      </w:r>
      <w:r w:rsidR="005C4437">
        <w:rPr>
          <w:rFonts w:ascii="Arial" w:hAnsi="Arial" w:cs="Arial"/>
          <w:szCs w:val="28"/>
        </w:rPr>
        <w:t>e reunir</w:t>
      </w:r>
      <w:r>
        <w:rPr>
          <w:rFonts w:ascii="Arial" w:hAnsi="Arial" w:cs="Arial"/>
          <w:szCs w:val="28"/>
        </w:rPr>
        <w:t xml:space="preserve"> de forma simples e direta, favorecendo novas ideias e alavancando negócios”, afirma Sérgio Costa, diretor da Investe SP. </w:t>
      </w:r>
    </w:p>
    <w:p w:rsidR="003879A3" w:rsidRDefault="005C4437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 </w:t>
      </w:r>
      <w:hyperlink r:id="rId9" w:history="1">
        <w:r w:rsidR="00902BB5" w:rsidRPr="003879A3">
          <w:rPr>
            <w:rStyle w:val="Hyperlink"/>
            <w:rFonts w:ascii="Arial" w:hAnsi="Arial" w:cs="Arial"/>
            <w:szCs w:val="28"/>
          </w:rPr>
          <w:t>Startup</w:t>
        </w:r>
        <w:r w:rsidR="00BA308F">
          <w:rPr>
            <w:rStyle w:val="Hyperlink"/>
            <w:rFonts w:ascii="Arial" w:hAnsi="Arial" w:cs="Arial"/>
            <w:szCs w:val="28"/>
          </w:rPr>
          <w:t xml:space="preserve"> </w:t>
        </w:r>
        <w:r w:rsidR="00902BB5" w:rsidRPr="003879A3">
          <w:rPr>
            <w:rStyle w:val="Hyperlink"/>
            <w:rFonts w:ascii="Arial" w:hAnsi="Arial" w:cs="Arial"/>
            <w:szCs w:val="28"/>
          </w:rPr>
          <w:t xml:space="preserve">World </w:t>
        </w:r>
        <w:proofErr w:type="spellStart"/>
        <w:r w:rsidR="00902BB5" w:rsidRPr="003879A3">
          <w:rPr>
            <w:rStyle w:val="Hyperlink"/>
            <w:rFonts w:ascii="Arial" w:hAnsi="Arial" w:cs="Arial"/>
            <w:szCs w:val="28"/>
          </w:rPr>
          <w:t>Cup</w:t>
        </w:r>
        <w:proofErr w:type="spellEnd"/>
      </w:hyperlink>
      <w:r>
        <w:rPr>
          <w:rFonts w:ascii="Arial" w:hAnsi="Arial" w:cs="Arial"/>
          <w:szCs w:val="28"/>
        </w:rPr>
        <w:t xml:space="preserve"> também é um dos grandes atrativos da programação.</w:t>
      </w:r>
      <w:r w:rsidR="00902BB5" w:rsidRPr="00902BB5">
        <w:rPr>
          <w:rFonts w:ascii="Arial" w:hAnsi="Arial" w:cs="Arial"/>
          <w:szCs w:val="28"/>
        </w:rPr>
        <w:t xml:space="preserve"> A competição mundial avalia startups de qualquer seg</w:t>
      </w:r>
      <w:r w:rsidR="007075A1">
        <w:rPr>
          <w:rFonts w:ascii="Arial" w:hAnsi="Arial" w:cs="Arial"/>
          <w:szCs w:val="28"/>
        </w:rPr>
        <w:t>me</w:t>
      </w:r>
      <w:r w:rsidR="00902BB5" w:rsidRPr="00902BB5">
        <w:rPr>
          <w:rFonts w:ascii="Arial" w:hAnsi="Arial" w:cs="Arial"/>
          <w:szCs w:val="28"/>
        </w:rPr>
        <w:t xml:space="preserve">nto </w:t>
      </w:r>
      <w:r w:rsidR="005D36C2">
        <w:rPr>
          <w:rFonts w:ascii="Arial" w:hAnsi="Arial" w:cs="Arial"/>
          <w:szCs w:val="28"/>
        </w:rPr>
        <w:t xml:space="preserve">e estágio de maturidade </w:t>
      </w:r>
      <w:r w:rsidR="00902BB5" w:rsidRPr="00902BB5">
        <w:rPr>
          <w:rFonts w:ascii="Arial" w:hAnsi="Arial" w:cs="Arial"/>
          <w:szCs w:val="28"/>
        </w:rPr>
        <w:t xml:space="preserve">ao redor do mundo em </w:t>
      </w:r>
      <w:r w:rsidR="000D0AD0">
        <w:rPr>
          <w:rFonts w:ascii="Arial" w:hAnsi="Arial" w:cs="Arial"/>
          <w:szCs w:val="28"/>
        </w:rPr>
        <w:t xml:space="preserve">mais de 30 </w:t>
      </w:r>
      <w:r w:rsidR="00902BB5" w:rsidRPr="00902BB5">
        <w:rPr>
          <w:rFonts w:ascii="Arial" w:hAnsi="Arial" w:cs="Arial"/>
          <w:szCs w:val="28"/>
        </w:rPr>
        <w:t xml:space="preserve">regionais </w:t>
      </w:r>
      <w:r w:rsidR="000D0AD0">
        <w:rPr>
          <w:rFonts w:ascii="Arial" w:hAnsi="Arial" w:cs="Arial"/>
          <w:szCs w:val="28"/>
        </w:rPr>
        <w:t xml:space="preserve">e </w:t>
      </w:r>
      <w:r w:rsidR="00902BB5" w:rsidRPr="00902BB5">
        <w:rPr>
          <w:rFonts w:ascii="Arial" w:hAnsi="Arial" w:cs="Arial"/>
          <w:szCs w:val="28"/>
        </w:rPr>
        <w:t xml:space="preserve">que culminam em uma final no </w:t>
      </w:r>
      <w:r w:rsidR="0045036D">
        <w:rPr>
          <w:rFonts w:ascii="Arial" w:hAnsi="Arial" w:cs="Arial"/>
          <w:szCs w:val="28"/>
        </w:rPr>
        <w:t>Val</w:t>
      </w:r>
      <w:r w:rsidR="00902BB5" w:rsidRPr="00902BB5">
        <w:rPr>
          <w:rFonts w:ascii="Arial" w:hAnsi="Arial" w:cs="Arial"/>
          <w:szCs w:val="28"/>
        </w:rPr>
        <w:t xml:space="preserve">e do </w:t>
      </w:r>
      <w:r w:rsidR="0045036D">
        <w:rPr>
          <w:rFonts w:ascii="Arial" w:hAnsi="Arial" w:cs="Arial"/>
          <w:szCs w:val="28"/>
        </w:rPr>
        <w:t>Si</w:t>
      </w:r>
      <w:r w:rsidR="00902BB5" w:rsidRPr="00902BB5">
        <w:rPr>
          <w:rFonts w:ascii="Arial" w:hAnsi="Arial" w:cs="Arial"/>
          <w:szCs w:val="28"/>
        </w:rPr>
        <w:t>lício, onde o vencedor recebe</w:t>
      </w:r>
      <w:r w:rsidR="000D0AD0">
        <w:rPr>
          <w:rFonts w:ascii="Arial" w:hAnsi="Arial" w:cs="Arial"/>
          <w:szCs w:val="28"/>
        </w:rPr>
        <w:t>rá um investimento</w:t>
      </w:r>
      <w:r w:rsidR="00902BB5" w:rsidRPr="00902BB5">
        <w:rPr>
          <w:rFonts w:ascii="Arial" w:hAnsi="Arial" w:cs="Arial"/>
          <w:szCs w:val="28"/>
        </w:rPr>
        <w:t xml:space="preserve"> de </w:t>
      </w:r>
      <w:r w:rsidR="00621110">
        <w:rPr>
          <w:rFonts w:ascii="Arial" w:hAnsi="Arial" w:cs="Arial"/>
          <w:szCs w:val="28"/>
        </w:rPr>
        <w:t>US</w:t>
      </w:r>
      <w:r w:rsidR="009C7211">
        <w:rPr>
          <w:rFonts w:ascii="Arial" w:hAnsi="Arial" w:cs="Arial"/>
          <w:szCs w:val="28"/>
        </w:rPr>
        <w:t>$</w:t>
      </w:r>
      <w:r w:rsidR="00621110">
        <w:rPr>
          <w:rFonts w:ascii="Arial" w:hAnsi="Arial" w:cs="Arial"/>
          <w:szCs w:val="28"/>
        </w:rPr>
        <w:t xml:space="preserve"> 1 </w:t>
      </w:r>
      <w:r w:rsidR="00902BB5" w:rsidRPr="00902BB5">
        <w:rPr>
          <w:rFonts w:ascii="Arial" w:hAnsi="Arial" w:cs="Arial"/>
          <w:szCs w:val="28"/>
        </w:rPr>
        <w:t xml:space="preserve">milhão. Organizado pela </w:t>
      </w:r>
      <w:proofErr w:type="spellStart"/>
      <w:r w:rsidR="00902BB5" w:rsidRPr="00902BB5">
        <w:rPr>
          <w:rFonts w:ascii="Arial" w:hAnsi="Arial" w:cs="Arial"/>
          <w:szCs w:val="28"/>
        </w:rPr>
        <w:t>Fenox</w:t>
      </w:r>
      <w:proofErr w:type="spellEnd"/>
      <w:r w:rsidR="00902BB5" w:rsidRPr="00902BB5">
        <w:rPr>
          <w:rFonts w:ascii="Arial" w:hAnsi="Arial" w:cs="Arial"/>
          <w:szCs w:val="28"/>
        </w:rPr>
        <w:t xml:space="preserve"> Venture Capital</w:t>
      </w:r>
      <w:r w:rsidR="008001CE">
        <w:rPr>
          <w:rFonts w:ascii="Arial" w:hAnsi="Arial" w:cs="Arial"/>
          <w:szCs w:val="28"/>
        </w:rPr>
        <w:t xml:space="preserve"> e pela InvesteSP</w:t>
      </w:r>
      <w:r w:rsidR="00902BB5" w:rsidRPr="00902BB5">
        <w:rPr>
          <w:rFonts w:ascii="Arial" w:hAnsi="Arial" w:cs="Arial"/>
          <w:szCs w:val="28"/>
        </w:rPr>
        <w:t xml:space="preserve">, o evento terá sua regional brasileira </w:t>
      </w:r>
      <w:r w:rsidR="003F3A87">
        <w:rPr>
          <w:rFonts w:ascii="Arial" w:hAnsi="Arial" w:cs="Arial"/>
          <w:szCs w:val="28"/>
        </w:rPr>
        <w:t>durante</w:t>
      </w:r>
      <w:r>
        <w:rPr>
          <w:rFonts w:ascii="Arial" w:hAnsi="Arial" w:cs="Arial"/>
          <w:szCs w:val="28"/>
        </w:rPr>
        <w:t xml:space="preserve"> o</w:t>
      </w:r>
      <w:r w:rsidR="00902BB5" w:rsidRPr="00902BB5">
        <w:rPr>
          <w:rFonts w:ascii="Arial" w:hAnsi="Arial" w:cs="Arial"/>
          <w:szCs w:val="28"/>
        </w:rPr>
        <w:t xml:space="preserve"> SP Conecta, </w:t>
      </w:r>
      <w:r w:rsidR="003F3A87">
        <w:rPr>
          <w:rFonts w:ascii="Arial" w:hAnsi="Arial" w:cs="Arial"/>
          <w:szCs w:val="28"/>
        </w:rPr>
        <w:t>a partir das</w:t>
      </w:r>
      <w:r w:rsidR="00902BB5" w:rsidRPr="00902BB5">
        <w:rPr>
          <w:rFonts w:ascii="Arial" w:hAnsi="Arial" w:cs="Arial"/>
          <w:szCs w:val="28"/>
        </w:rPr>
        <w:t xml:space="preserve"> 14h.</w:t>
      </w:r>
    </w:p>
    <w:p w:rsidR="00103848" w:rsidRDefault="00103848" w:rsidP="003269A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“Na 3ª edição do SP Conecta, queremos contribuir para ampliar o desenvolvimento da indústria paulista. </w:t>
      </w:r>
      <w:r w:rsidR="00ED6AF8">
        <w:rPr>
          <w:rFonts w:ascii="Arial" w:hAnsi="Arial" w:cs="Arial"/>
          <w:szCs w:val="28"/>
        </w:rPr>
        <w:t>Além disso,</w:t>
      </w:r>
      <w:r w:rsidR="00FD46DB">
        <w:rPr>
          <w:rFonts w:ascii="Arial" w:hAnsi="Arial" w:cs="Arial"/>
          <w:szCs w:val="28"/>
        </w:rPr>
        <w:t xml:space="preserve"> queremos </w:t>
      </w:r>
      <w:r w:rsidR="00304876">
        <w:rPr>
          <w:rFonts w:ascii="Arial" w:hAnsi="Arial" w:cs="Arial"/>
          <w:szCs w:val="28"/>
        </w:rPr>
        <w:t xml:space="preserve">contribuir para </w:t>
      </w:r>
      <w:r w:rsidR="00262928">
        <w:rPr>
          <w:rFonts w:ascii="Arial" w:hAnsi="Arial" w:cs="Arial"/>
          <w:szCs w:val="28"/>
        </w:rPr>
        <w:t xml:space="preserve">a </w:t>
      </w:r>
      <w:r w:rsidR="00FD46DB">
        <w:rPr>
          <w:rFonts w:ascii="Arial" w:hAnsi="Arial" w:cs="Arial"/>
          <w:szCs w:val="28"/>
        </w:rPr>
        <w:t>constru</w:t>
      </w:r>
      <w:r w:rsidR="00262928">
        <w:rPr>
          <w:rFonts w:ascii="Arial" w:hAnsi="Arial" w:cs="Arial"/>
          <w:szCs w:val="28"/>
        </w:rPr>
        <w:t>ção</w:t>
      </w:r>
      <w:r w:rsidR="00FD46DB">
        <w:rPr>
          <w:rFonts w:ascii="Arial" w:hAnsi="Arial" w:cs="Arial"/>
          <w:szCs w:val="28"/>
        </w:rPr>
        <w:t xml:space="preserve"> </w:t>
      </w:r>
      <w:r w:rsidR="00262928">
        <w:rPr>
          <w:rFonts w:ascii="Arial" w:hAnsi="Arial" w:cs="Arial"/>
          <w:szCs w:val="28"/>
        </w:rPr>
        <w:t xml:space="preserve">de </w:t>
      </w:r>
      <w:r w:rsidR="00FD46DB">
        <w:rPr>
          <w:rFonts w:ascii="Arial" w:hAnsi="Arial" w:cs="Arial"/>
          <w:szCs w:val="28"/>
        </w:rPr>
        <w:t>iniciativa</w:t>
      </w:r>
      <w:r w:rsidR="00304876">
        <w:rPr>
          <w:rFonts w:ascii="Arial" w:hAnsi="Arial" w:cs="Arial"/>
          <w:szCs w:val="28"/>
        </w:rPr>
        <w:t>s</w:t>
      </w:r>
      <w:r w:rsidR="00FD46DB">
        <w:rPr>
          <w:rFonts w:ascii="Arial" w:hAnsi="Arial" w:cs="Arial"/>
          <w:szCs w:val="28"/>
        </w:rPr>
        <w:t xml:space="preserve"> </w:t>
      </w:r>
      <w:r w:rsidR="00304876">
        <w:rPr>
          <w:rFonts w:ascii="Arial" w:hAnsi="Arial" w:cs="Arial"/>
          <w:szCs w:val="28"/>
        </w:rPr>
        <w:t>que sejam relevantes</w:t>
      </w:r>
      <w:r w:rsidR="00BB7931">
        <w:rPr>
          <w:rFonts w:ascii="Arial" w:hAnsi="Arial" w:cs="Arial"/>
          <w:szCs w:val="28"/>
        </w:rPr>
        <w:t xml:space="preserve"> </w:t>
      </w:r>
      <w:r w:rsidR="00ED6AF8">
        <w:rPr>
          <w:rFonts w:ascii="Arial" w:hAnsi="Arial" w:cs="Arial"/>
          <w:szCs w:val="28"/>
        </w:rPr>
        <w:t>aos empreendedores</w:t>
      </w:r>
      <w:r>
        <w:rPr>
          <w:rFonts w:ascii="Arial" w:hAnsi="Arial" w:cs="Arial"/>
          <w:szCs w:val="28"/>
        </w:rPr>
        <w:t xml:space="preserve">”, afirma Franklin Ribeiro, gerente de Investimentos da Agência Paulista. </w:t>
      </w:r>
    </w:p>
    <w:p w:rsidR="00103848" w:rsidRDefault="00103848" w:rsidP="00262928">
      <w:pPr>
        <w:autoSpaceDE w:val="0"/>
        <w:autoSpaceDN w:val="0"/>
        <w:spacing w:before="40" w:after="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Segundo </w:t>
      </w:r>
      <w:r w:rsidR="00FD46DB">
        <w:rPr>
          <w:rFonts w:ascii="Arial" w:hAnsi="Arial" w:cs="Arial"/>
          <w:szCs w:val="28"/>
        </w:rPr>
        <w:t>Franklin</w:t>
      </w:r>
      <w:r>
        <w:rPr>
          <w:rFonts w:ascii="Arial" w:hAnsi="Arial" w:cs="Arial"/>
          <w:szCs w:val="28"/>
        </w:rPr>
        <w:t xml:space="preserve">, a Investe </w:t>
      </w:r>
      <w:r w:rsidR="003269AB">
        <w:rPr>
          <w:rFonts w:ascii="Arial" w:hAnsi="Arial" w:cs="Arial"/>
          <w:szCs w:val="28"/>
        </w:rPr>
        <w:t xml:space="preserve">São </w:t>
      </w:r>
      <w:r>
        <w:rPr>
          <w:rFonts w:ascii="Arial" w:hAnsi="Arial" w:cs="Arial"/>
          <w:szCs w:val="28"/>
        </w:rPr>
        <w:t xml:space="preserve">Paulo tem ampliado sua linha de atuação dentro do ecossistema de startups promovendo eventos dentro do Parque Tecnológico do Estado de </w:t>
      </w:r>
      <w:r>
        <w:rPr>
          <w:rFonts w:ascii="Arial" w:hAnsi="Arial" w:cs="Arial"/>
          <w:szCs w:val="28"/>
        </w:rPr>
        <w:lastRenderedPageBreak/>
        <w:t>São Paulo e parcerias com outras organizações. As iniciativas podem ser acompanhadas no site </w:t>
      </w:r>
      <w:hyperlink r:id="rId10" w:history="1">
        <w:r w:rsidR="002A63C6" w:rsidRPr="003403F1">
          <w:rPr>
            <w:rStyle w:val="Hyperlink"/>
            <w:rFonts w:ascii="Arial" w:hAnsi="Arial" w:cs="Arial"/>
            <w:szCs w:val="28"/>
          </w:rPr>
          <w:t>http://www.investespstartups.org.br/</w:t>
        </w:r>
      </w:hyperlink>
    </w:p>
    <w:p w:rsidR="002A63C6" w:rsidRDefault="002A63C6" w:rsidP="00262928">
      <w:pPr>
        <w:autoSpaceDE w:val="0"/>
        <w:autoSpaceDN w:val="0"/>
        <w:spacing w:before="40" w:after="40"/>
        <w:jc w:val="both"/>
        <w:rPr>
          <w:rFonts w:ascii="Arial" w:hAnsi="Arial" w:cs="Arial"/>
          <w:szCs w:val="28"/>
        </w:rPr>
      </w:pPr>
    </w:p>
    <w:p w:rsidR="007B5AC0" w:rsidRPr="00103848" w:rsidRDefault="007B5AC0" w:rsidP="00F2174B">
      <w:pPr>
        <w:spacing w:before="240"/>
        <w:jc w:val="both"/>
        <w:rPr>
          <w:rFonts w:ascii="Arial" w:hAnsi="Arial" w:cs="Arial"/>
          <w:b/>
          <w:szCs w:val="28"/>
        </w:rPr>
      </w:pPr>
      <w:r w:rsidRPr="00103848">
        <w:rPr>
          <w:rFonts w:ascii="Arial" w:hAnsi="Arial" w:cs="Arial"/>
          <w:b/>
          <w:szCs w:val="28"/>
        </w:rPr>
        <w:t>Sobre o SP Conecta</w:t>
      </w:r>
    </w:p>
    <w:p w:rsidR="00CA07B5" w:rsidRDefault="00182744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</w:t>
      </w:r>
      <w:r w:rsidR="007B5AC0">
        <w:rPr>
          <w:rFonts w:ascii="Arial" w:hAnsi="Arial" w:cs="Arial"/>
          <w:szCs w:val="28"/>
        </w:rPr>
        <w:t xml:space="preserve"> SP Conecta foi criado </w:t>
      </w:r>
      <w:r w:rsidR="00880D4B">
        <w:rPr>
          <w:rFonts w:ascii="Arial" w:hAnsi="Arial" w:cs="Arial"/>
          <w:szCs w:val="28"/>
        </w:rPr>
        <w:t xml:space="preserve">a </w:t>
      </w:r>
      <w:r w:rsidR="007B5AC0">
        <w:rPr>
          <w:rFonts w:ascii="Arial" w:hAnsi="Arial" w:cs="Arial"/>
          <w:szCs w:val="28"/>
        </w:rPr>
        <w:t xml:space="preserve">partir da necessidade de se </w:t>
      </w:r>
      <w:r w:rsidR="000D0AD0">
        <w:rPr>
          <w:rFonts w:ascii="Arial" w:hAnsi="Arial" w:cs="Arial"/>
          <w:szCs w:val="28"/>
        </w:rPr>
        <w:t>promover mais</w:t>
      </w:r>
      <w:r w:rsidR="000D0AD0" w:rsidRPr="007B5AC0">
        <w:rPr>
          <w:rFonts w:ascii="Arial" w:hAnsi="Arial" w:cs="Arial"/>
          <w:szCs w:val="28"/>
        </w:rPr>
        <w:t xml:space="preserve"> </w:t>
      </w:r>
      <w:r w:rsidR="007B5AC0" w:rsidRPr="007B5AC0">
        <w:rPr>
          <w:rFonts w:ascii="Arial" w:hAnsi="Arial" w:cs="Arial"/>
          <w:szCs w:val="28"/>
        </w:rPr>
        <w:t xml:space="preserve">conexões entre empreendedores, </w:t>
      </w:r>
      <w:r w:rsidR="000D0AD0">
        <w:rPr>
          <w:rFonts w:ascii="Arial" w:hAnsi="Arial" w:cs="Arial"/>
          <w:szCs w:val="28"/>
        </w:rPr>
        <w:t>investidores</w:t>
      </w:r>
      <w:r w:rsidR="007B5AC0" w:rsidRPr="007B5AC0">
        <w:rPr>
          <w:rFonts w:ascii="Arial" w:hAnsi="Arial" w:cs="Arial"/>
          <w:szCs w:val="28"/>
        </w:rPr>
        <w:t xml:space="preserve">, </w:t>
      </w:r>
      <w:r w:rsidR="000D0AD0">
        <w:rPr>
          <w:rFonts w:ascii="Arial" w:hAnsi="Arial" w:cs="Arial"/>
          <w:szCs w:val="28"/>
        </w:rPr>
        <w:t>corporações</w:t>
      </w:r>
      <w:r w:rsidR="007B5AC0" w:rsidRPr="007B5AC0">
        <w:rPr>
          <w:rFonts w:ascii="Arial" w:hAnsi="Arial" w:cs="Arial"/>
          <w:szCs w:val="28"/>
        </w:rPr>
        <w:t xml:space="preserve">, associações e </w:t>
      </w:r>
      <w:r w:rsidR="000D0AD0">
        <w:rPr>
          <w:rFonts w:ascii="Arial" w:hAnsi="Arial" w:cs="Arial"/>
          <w:szCs w:val="28"/>
        </w:rPr>
        <w:t xml:space="preserve">setor público </w:t>
      </w:r>
      <w:r w:rsidR="007B5AC0" w:rsidRPr="007B5AC0">
        <w:rPr>
          <w:rFonts w:ascii="Arial" w:hAnsi="Arial" w:cs="Arial"/>
          <w:szCs w:val="28"/>
        </w:rPr>
        <w:t xml:space="preserve">para acelerar o desenvolvimento de startups. </w:t>
      </w:r>
    </w:p>
    <w:p w:rsidR="007B5AC0" w:rsidRDefault="007B5AC0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Os mais de 40 players participantes estar</w:t>
      </w:r>
      <w:r w:rsidR="00EE7AAE">
        <w:rPr>
          <w:rFonts w:ascii="Arial" w:hAnsi="Arial" w:cs="Arial"/>
          <w:szCs w:val="28"/>
        </w:rPr>
        <w:t>ão</w:t>
      </w:r>
      <w:r>
        <w:rPr>
          <w:rFonts w:ascii="Arial" w:hAnsi="Arial" w:cs="Arial"/>
          <w:szCs w:val="28"/>
        </w:rPr>
        <w:t xml:space="preserve"> disponíveis </w:t>
      </w:r>
      <w:r w:rsidR="00880D4B">
        <w:rPr>
          <w:rFonts w:ascii="Arial" w:hAnsi="Arial" w:cs="Arial"/>
          <w:szCs w:val="28"/>
        </w:rPr>
        <w:t>para t</w:t>
      </w:r>
      <w:r w:rsidRPr="007B5AC0">
        <w:rPr>
          <w:rFonts w:ascii="Arial" w:hAnsi="Arial" w:cs="Arial"/>
          <w:szCs w:val="28"/>
        </w:rPr>
        <w:t xml:space="preserve">irar dúvidas, </w:t>
      </w:r>
      <w:r w:rsidR="006B2FBC">
        <w:rPr>
          <w:rFonts w:ascii="Arial" w:hAnsi="Arial" w:cs="Arial"/>
          <w:szCs w:val="28"/>
        </w:rPr>
        <w:t>e</w:t>
      </w:r>
      <w:r w:rsidRPr="007B5AC0">
        <w:rPr>
          <w:rFonts w:ascii="Arial" w:hAnsi="Arial" w:cs="Arial"/>
          <w:szCs w:val="28"/>
        </w:rPr>
        <w:t xml:space="preserve"> oferecer seus serviços aos empreendedores. Entre eles, estarão empresas que adotam a inovação aberta, aceleradoras, incubadoras, financiadoras, institutos de pesquisa, associações empresariais e de classe e o próprio </w:t>
      </w:r>
      <w:r w:rsidR="006B2FBC">
        <w:rPr>
          <w:rFonts w:ascii="Arial" w:hAnsi="Arial" w:cs="Arial"/>
          <w:szCs w:val="28"/>
        </w:rPr>
        <w:t>setor público</w:t>
      </w:r>
      <w:r w:rsidRPr="007B5AC0">
        <w:rPr>
          <w:rFonts w:ascii="Arial" w:hAnsi="Arial" w:cs="Arial"/>
          <w:szCs w:val="28"/>
        </w:rPr>
        <w:t xml:space="preserve">. </w:t>
      </w:r>
    </w:p>
    <w:p w:rsidR="007B5AC0" w:rsidRDefault="00831786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</w:t>
      </w:r>
      <w:r w:rsidR="007B5AC0">
        <w:rPr>
          <w:rFonts w:ascii="Arial" w:hAnsi="Arial" w:cs="Arial"/>
          <w:szCs w:val="28"/>
        </w:rPr>
        <w:t xml:space="preserve"> </w:t>
      </w:r>
      <w:hyperlink r:id="rId11" w:history="1">
        <w:r w:rsidR="007B5AC0" w:rsidRPr="007B5AC0">
          <w:rPr>
            <w:rStyle w:val="Hyperlink"/>
            <w:rFonts w:ascii="Arial" w:hAnsi="Arial" w:cs="Arial"/>
            <w:szCs w:val="28"/>
          </w:rPr>
          <w:t>Mapa SP Conecta</w:t>
        </w:r>
      </w:hyperlink>
      <w:r w:rsidR="007B5AC0">
        <w:rPr>
          <w:rFonts w:ascii="Arial" w:hAnsi="Arial" w:cs="Arial"/>
          <w:szCs w:val="28"/>
        </w:rPr>
        <w:t xml:space="preserve">, </w:t>
      </w:r>
      <w:r>
        <w:rPr>
          <w:rFonts w:ascii="Arial" w:hAnsi="Arial" w:cs="Arial"/>
          <w:szCs w:val="28"/>
        </w:rPr>
        <w:t xml:space="preserve">resultado da edição 2016, é </w:t>
      </w:r>
      <w:r w:rsidR="007B5AC0">
        <w:rPr>
          <w:rFonts w:ascii="Arial" w:hAnsi="Arial" w:cs="Arial"/>
          <w:szCs w:val="28"/>
        </w:rPr>
        <w:t>uma ferramenta colaborativa e</w:t>
      </w:r>
      <w:r>
        <w:rPr>
          <w:rFonts w:ascii="Arial" w:hAnsi="Arial" w:cs="Arial"/>
          <w:szCs w:val="28"/>
        </w:rPr>
        <w:t>m que a</w:t>
      </w:r>
      <w:r w:rsidR="007B5AC0">
        <w:rPr>
          <w:rFonts w:ascii="Arial" w:hAnsi="Arial" w:cs="Arial"/>
          <w:szCs w:val="28"/>
        </w:rPr>
        <w:t xml:space="preserve">s próprias </w:t>
      </w:r>
      <w:r w:rsidR="006B2FBC">
        <w:rPr>
          <w:rFonts w:ascii="Arial" w:hAnsi="Arial" w:cs="Arial"/>
          <w:szCs w:val="28"/>
        </w:rPr>
        <w:t xml:space="preserve">organizações </w:t>
      </w:r>
      <w:r w:rsidR="007B5AC0">
        <w:rPr>
          <w:rFonts w:ascii="Arial" w:hAnsi="Arial" w:cs="Arial"/>
          <w:szCs w:val="28"/>
        </w:rPr>
        <w:t xml:space="preserve">de apoio à inovação </w:t>
      </w:r>
      <w:r w:rsidR="006B2FBC">
        <w:rPr>
          <w:rFonts w:ascii="Arial" w:hAnsi="Arial" w:cs="Arial"/>
          <w:szCs w:val="28"/>
        </w:rPr>
        <w:t xml:space="preserve">do Estado de São Paulo disponibilizam </w:t>
      </w:r>
      <w:r w:rsidR="00880D4B">
        <w:rPr>
          <w:rFonts w:ascii="Arial" w:hAnsi="Arial" w:cs="Arial"/>
          <w:szCs w:val="28"/>
        </w:rPr>
        <w:t>s</w:t>
      </w:r>
      <w:r w:rsidR="007B5AC0">
        <w:rPr>
          <w:rFonts w:ascii="Arial" w:hAnsi="Arial" w:cs="Arial"/>
          <w:szCs w:val="28"/>
        </w:rPr>
        <w:t>uas informações</w:t>
      </w:r>
      <w:r w:rsidR="006B2FBC">
        <w:rPr>
          <w:rFonts w:ascii="Arial" w:hAnsi="Arial" w:cs="Arial"/>
          <w:szCs w:val="28"/>
        </w:rPr>
        <w:t>, contatos e localização</w:t>
      </w:r>
      <w:r w:rsidR="007B5AC0">
        <w:rPr>
          <w:rFonts w:ascii="Arial" w:hAnsi="Arial" w:cs="Arial"/>
          <w:szCs w:val="28"/>
        </w:rPr>
        <w:t>.</w:t>
      </w:r>
      <w:r w:rsidR="00217D2A">
        <w:rPr>
          <w:rFonts w:ascii="Arial" w:hAnsi="Arial" w:cs="Arial"/>
          <w:szCs w:val="28"/>
        </w:rPr>
        <w:t xml:space="preserve"> </w:t>
      </w:r>
    </w:p>
    <w:p w:rsidR="007B5AC0" w:rsidRDefault="007B5AC0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Até o momento, estão confirmadas as participações das seguintes instituições:</w:t>
      </w:r>
    </w:p>
    <w:p w:rsidR="002A63C6" w:rsidRDefault="002A63C6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u w:val="single"/>
        </w:rPr>
        <w:t>Organizações do Ecossistema:</w:t>
      </w:r>
      <w:r w:rsidRPr="003269AB">
        <w:rPr>
          <w:rFonts w:ascii="Arial" w:hAnsi="Arial" w:cs="Arial"/>
          <w:szCs w:val="28"/>
        </w:rPr>
        <w:t xml:space="preserve"> ABES, ABIMAQ, </w:t>
      </w:r>
      <w:proofErr w:type="spellStart"/>
      <w:proofErr w:type="gramStart"/>
      <w:r w:rsidRPr="003269AB">
        <w:rPr>
          <w:rFonts w:ascii="Arial" w:hAnsi="Arial" w:cs="Arial"/>
          <w:szCs w:val="28"/>
        </w:rPr>
        <w:t>ABStartups</w:t>
      </w:r>
      <w:proofErr w:type="spellEnd"/>
      <w:proofErr w:type="gramEnd"/>
      <w:r w:rsidRPr="003269AB">
        <w:rPr>
          <w:rFonts w:ascii="Arial" w:hAnsi="Arial" w:cs="Arial"/>
          <w:szCs w:val="28"/>
        </w:rPr>
        <w:t xml:space="preserve">, Accenture, AWS, Baita, CPQD, Cubo Itaú, Darwin Starter, Domo </w:t>
      </w:r>
      <w:proofErr w:type="spellStart"/>
      <w:r w:rsidRPr="003269AB">
        <w:rPr>
          <w:rFonts w:ascii="Arial" w:hAnsi="Arial" w:cs="Arial"/>
          <w:szCs w:val="28"/>
        </w:rPr>
        <w:t>Invest</w:t>
      </w:r>
      <w:proofErr w:type="spellEnd"/>
      <w:r w:rsidRPr="003269AB">
        <w:rPr>
          <w:rFonts w:ascii="Arial" w:hAnsi="Arial" w:cs="Arial"/>
          <w:szCs w:val="28"/>
        </w:rPr>
        <w:t>,</w:t>
      </w:r>
      <w:r>
        <w:rPr>
          <w:rFonts w:ascii="Arial" w:hAnsi="Arial" w:cs="Arial"/>
          <w:szCs w:val="28"/>
        </w:rPr>
        <w:t xml:space="preserve"> </w:t>
      </w:r>
      <w:r w:rsidRPr="003269AB">
        <w:rPr>
          <w:rFonts w:ascii="Arial" w:hAnsi="Arial" w:cs="Arial"/>
          <w:szCs w:val="28"/>
        </w:rPr>
        <w:t xml:space="preserve">Distrito.me, </w:t>
      </w:r>
      <w:proofErr w:type="spellStart"/>
      <w:r w:rsidRPr="003269AB">
        <w:rPr>
          <w:rFonts w:ascii="Arial" w:hAnsi="Arial" w:cs="Arial"/>
          <w:szCs w:val="28"/>
        </w:rPr>
        <w:t>Endeavor</w:t>
      </w:r>
      <w:proofErr w:type="spellEnd"/>
      <w:r w:rsidRPr="003269AB">
        <w:rPr>
          <w:rFonts w:ascii="Arial" w:hAnsi="Arial" w:cs="Arial"/>
          <w:szCs w:val="28"/>
        </w:rPr>
        <w:t xml:space="preserve"> Brasil, </w:t>
      </w:r>
      <w:proofErr w:type="spellStart"/>
      <w:r w:rsidRPr="003269AB">
        <w:rPr>
          <w:rFonts w:ascii="Arial" w:hAnsi="Arial" w:cs="Arial"/>
          <w:szCs w:val="28"/>
        </w:rPr>
        <w:t>Eretz.bio</w:t>
      </w:r>
      <w:proofErr w:type="spellEnd"/>
      <w:r w:rsidRPr="003269AB">
        <w:rPr>
          <w:rFonts w:ascii="Arial" w:hAnsi="Arial" w:cs="Arial"/>
          <w:szCs w:val="28"/>
        </w:rPr>
        <w:t xml:space="preserve">, </w:t>
      </w:r>
      <w:proofErr w:type="spellStart"/>
      <w:r w:rsidRPr="003269AB">
        <w:rPr>
          <w:rFonts w:ascii="Arial" w:hAnsi="Arial" w:cs="Arial"/>
          <w:szCs w:val="28"/>
        </w:rPr>
        <w:t>Founders</w:t>
      </w:r>
      <w:proofErr w:type="spellEnd"/>
      <w:r w:rsidRPr="003269AB">
        <w:rPr>
          <w:rFonts w:ascii="Arial" w:hAnsi="Arial" w:cs="Arial"/>
          <w:szCs w:val="28"/>
        </w:rPr>
        <w:t xml:space="preserve"> </w:t>
      </w:r>
      <w:proofErr w:type="spellStart"/>
      <w:r w:rsidRPr="003269AB">
        <w:rPr>
          <w:rFonts w:ascii="Arial" w:hAnsi="Arial" w:cs="Arial"/>
          <w:szCs w:val="28"/>
        </w:rPr>
        <w:t>Institute</w:t>
      </w:r>
      <w:proofErr w:type="spellEnd"/>
      <w:r w:rsidRPr="003269AB">
        <w:rPr>
          <w:rFonts w:ascii="Arial" w:hAnsi="Arial" w:cs="Arial"/>
          <w:szCs w:val="28"/>
        </w:rPr>
        <w:t xml:space="preserve">, IBREI, Mentores do Brasil, Oracle, Pulse, The </w:t>
      </w:r>
      <w:proofErr w:type="spellStart"/>
      <w:r w:rsidRPr="003269AB">
        <w:rPr>
          <w:rFonts w:ascii="Arial" w:hAnsi="Arial" w:cs="Arial"/>
          <w:szCs w:val="28"/>
        </w:rPr>
        <w:t>Bakery</w:t>
      </w:r>
      <w:proofErr w:type="spellEnd"/>
      <w:r w:rsidRPr="003269AB">
        <w:rPr>
          <w:rFonts w:ascii="Arial" w:hAnsi="Arial" w:cs="Arial"/>
          <w:szCs w:val="28"/>
        </w:rPr>
        <w:t xml:space="preserve"> London.</w:t>
      </w:r>
      <w:r w:rsidRPr="003269AB" w:rsidDel="00F17FD2">
        <w:rPr>
          <w:rFonts w:ascii="Arial" w:hAnsi="Arial" w:cs="Arial"/>
          <w:szCs w:val="28"/>
        </w:rPr>
        <w:t xml:space="preserve"> </w:t>
      </w:r>
    </w:p>
    <w:p w:rsidR="006C4561" w:rsidRDefault="00F17FD2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u w:val="single"/>
        </w:rPr>
        <w:t>Setor Público</w:t>
      </w:r>
      <w:r w:rsidR="006C4561">
        <w:rPr>
          <w:rFonts w:ascii="Arial" w:hAnsi="Arial" w:cs="Arial"/>
          <w:szCs w:val="28"/>
          <w:u w:val="single"/>
        </w:rPr>
        <w:t>:</w:t>
      </w:r>
      <w:r w:rsidR="006C4561" w:rsidRPr="003269AB">
        <w:rPr>
          <w:rFonts w:ascii="Arial" w:hAnsi="Arial" w:cs="Arial"/>
          <w:szCs w:val="28"/>
        </w:rPr>
        <w:t xml:space="preserve"> </w:t>
      </w:r>
      <w:r w:rsidR="00550B17">
        <w:rPr>
          <w:rFonts w:ascii="Arial" w:hAnsi="Arial" w:cs="Arial"/>
          <w:szCs w:val="28"/>
        </w:rPr>
        <w:t>ADESAMPA</w:t>
      </w:r>
      <w:r w:rsidR="00BA308F">
        <w:rPr>
          <w:rFonts w:ascii="Arial" w:hAnsi="Arial" w:cs="Arial"/>
          <w:szCs w:val="28"/>
        </w:rPr>
        <w:t xml:space="preserve">, </w:t>
      </w:r>
      <w:r w:rsidR="006C4561">
        <w:rPr>
          <w:rFonts w:ascii="Arial" w:hAnsi="Arial" w:cs="Arial"/>
          <w:szCs w:val="28"/>
        </w:rPr>
        <w:t>Apex</w:t>
      </w:r>
      <w:r w:rsidR="00BA308F">
        <w:rPr>
          <w:rFonts w:ascii="Arial" w:hAnsi="Arial" w:cs="Arial"/>
          <w:szCs w:val="28"/>
        </w:rPr>
        <w:t>-Brasil</w:t>
      </w:r>
      <w:r w:rsidR="006C4561">
        <w:rPr>
          <w:rFonts w:ascii="Arial" w:hAnsi="Arial" w:cs="Arial"/>
          <w:szCs w:val="28"/>
        </w:rPr>
        <w:t xml:space="preserve">, BNDES, </w:t>
      </w:r>
      <w:r w:rsidR="00BA308F">
        <w:rPr>
          <w:rFonts w:ascii="Arial" w:hAnsi="Arial" w:cs="Arial"/>
          <w:szCs w:val="28"/>
        </w:rPr>
        <w:t>Centro Paula Souza, CIETEC</w:t>
      </w:r>
      <w:r w:rsidR="00270A4D">
        <w:rPr>
          <w:rFonts w:ascii="Arial" w:hAnsi="Arial" w:cs="Arial"/>
          <w:szCs w:val="28"/>
        </w:rPr>
        <w:t xml:space="preserve">, Desenvolve SP, </w:t>
      </w:r>
      <w:r w:rsidR="00BA308F">
        <w:rPr>
          <w:rFonts w:ascii="Arial" w:hAnsi="Arial" w:cs="Arial"/>
          <w:szCs w:val="28"/>
        </w:rPr>
        <w:t>FAPESP</w:t>
      </w:r>
      <w:r w:rsidR="00270A4D">
        <w:rPr>
          <w:rFonts w:ascii="Arial" w:hAnsi="Arial" w:cs="Arial"/>
          <w:szCs w:val="28"/>
        </w:rPr>
        <w:t xml:space="preserve">, </w:t>
      </w:r>
      <w:r w:rsidR="000D1D91">
        <w:rPr>
          <w:rFonts w:ascii="Arial" w:hAnsi="Arial" w:cs="Arial"/>
          <w:szCs w:val="28"/>
        </w:rPr>
        <w:t>Fiesp</w:t>
      </w:r>
      <w:r w:rsidR="00AB29B5">
        <w:rPr>
          <w:rFonts w:ascii="Arial" w:hAnsi="Arial" w:cs="Arial"/>
          <w:szCs w:val="28"/>
        </w:rPr>
        <w:t>,</w:t>
      </w:r>
      <w:r w:rsidR="000D1D91">
        <w:rPr>
          <w:rFonts w:ascii="Arial" w:hAnsi="Arial" w:cs="Arial"/>
          <w:szCs w:val="28"/>
        </w:rPr>
        <w:t xml:space="preserve"> </w:t>
      </w:r>
      <w:r w:rsidR="00270A4D">
        <w:rPr>
          <w:rFonts w:ascii="Arial" w:hAnsi="Arial" w:cs="Arial"/>
          <w:szCs w:val="28"/>
        </w:rPr>
        <w:t xml:space="preserve">Finep, </w:t>
      </w:r>
      <w:r>
        <w:rPr>
          <w:rFonts w:ascii="Arial" w:hAnsi="Arial" w:cs="Arial"/>
          <w:szCs w:val="28"/>
        </w:rPr>
        <w:t xml:space="preserve">Investe </w:t>
      </w:r>
      <w:r w:rsidR="00270A4D">
        <w:rPr>
          <w:rFonts w:ascii="Arial" w:hAnsi="Arial" w:cs="Arial"/>
          <w:szCs w:val="28"/>
        </w:rPr>
        <w:t xml:space="preserve">SP, IPT, Jucesp, Parque Tecnológico de Campinas, </w:t>
      </w:r>
      <w:r w:rsidR="00AB29B5">
        <w:rPr>
          <w:rFonts w:ascii="Arial" w:hAnsi="Arial" w:cs="Arial"/>
          <w:szCs w:val="28"/>
        </w:rPr>
        <w:t xml:space="preserve">Secretária de Governo de São Paulo, </w:t>
      </w:r>
      <w:r w:rsidR="00270A4D">
        <w:rPr>
          <w:rFonts w:ascii="Arial" w:hAnsi="Arial" w:cs="Arial"/>
          <w:szCs w:val="28"/>
        </w:rPr>
        <w:t>Sebrae</w:t>
      </w:r>
    </w:p>
    <w:p w:rsidR="00270A4D" w:rsidRDefault="00DF18E4" w:rsidP="00F2174B">
      <w:pPr>
        <w:spacing w:before="24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u w:val="single"/>
        </w:rPr>
        <w:t>Organizações internacionais</w:t>
      </w:r>
      <w:r w:rsidR="0039625B">
        <w:rPr>
          <w:rFonts w:ascii="Arial" w:hAnsi="Arial" w:cs="Arial"/>
          <w:szCs w:val="28"/>
          <w:u w:val="single"/>
        </w:rPr>
        <w:t xml:space="preserve"> e Câmaras do Comércio</w:t>
      </w:r>
      <w:r w:rsidR="00270A4D">
        <w:rPr>
          <w:rFonts w:ascii="Arial" w:hAnsi="Arial" w:cs="Arial"/>
          <w:szCs w:val="28"/>
          <w:u w:val="single"/>
        </w:rPr>
        <w:t>:</w:t>
      </w:r>
      <w:r w:rsidR="00270A4D" w:rsidRPr="003269AB">
        <w:rPr>
          <w:rFonts w:ascii="Arial" w:hAnsi="Arial" w:cs="Arial"/>
          <w:szCs w:val="28"/>
        </w:rPr>
        <w:t xml:space="preserve"> </w:t>
      </w:r>
      <w:r w:rsidR="00D52EBA" w:rsidRPr="003269AB">
        <w:rPr>
          <w:rFonts w:ascii="Arial" w:hAnsi="Arial" w:cs="Arial"/>
          <w:szCs w:val="28"/>
        </w:rPr>
        <w:t>Câmara de Comércio e Indústria Brasil-Alemanha</w:t>
      </w:r>
      <w:r w:rsidR="00270A4D">
        <w:rPr>
          <w:rFonts w:ascii="Arial" w:hAnsi="Arial" w:cs="Arial"/>
          <w:szCs w:val="28"/>
        </w:rPr>
        <w:t xml:space="preserve">, </w:t>
      </w:r>
      <w:proofErr w:type="spellStart"/>
      <w:r w:rsidR="00270A4D">
        <w:rPr>
          <w:rFonts w:ascii="Arial" w:hAnsi="Arial" w:cs="Arial"/>
          <w:szCs w:val="28"/>
        </w:rPr>
        <w:t>Catalonia</w:t>
      </w:r>
      <w:proofErr w:type="spellEnd"/>
      <w:r w:rsidR="00270A4D">
        <w:rPr>
          <w:rFonts w:ascii="Arial" w:hAnsi="Arial" w:cs="Arial"/>
          <w:szCs w:val="28"/>
        </w:rPr>
        <w:t xml:space="preserve"> Trade &amp; </w:t>
      </w:r>
      <w:proofErr w:type="spellStart"/>
      <w:r w:rsidR="00270A4D">
        <w:rPr>
          <w:rFonts w:ascii="Arial" w:hAnsi="Arial" w:cs="Arial"/>
          <w:szCs w:val="28"/>
        </w:rPr>
        <w:t>Investment</w:t>
      </w:r>
      <w:proofErr w:type="spellEnd"/>
      <w:r w:rsidR="00270A4D">
        <w:rPr>
          <w:rFonts w:ascii="Arial" w:hAnsi="Arial" w:cs="Arial"/>
          <w:szCs w:val="28"/>
        </w:rPr>
        <w:t>, Jetro</w:t>
      </w:r>
      <w:r w:rsidR="00F17FD2">
        <w:rPr>
          <w:rFonts w:ascii="Arial" w:hAnsi="Arial" w:cs="Arial"/>
          <w:szCs w:val="28"/>
        </w:rPr>
        <w:t xml:space="preserve"> – </w:t>
      </w:r>
      <w:proofErr w:type="spellStart"/>
      <w:r w:rsidR="00F17FD2">
        <w:rPr>
          <w:rFonts w:ascii="Arial" w:hAnsi="Arial" w:cs="Arial"/>
          <w:szCs w:val="28"/>
        </w:rPr>
        <w:t>Japan</w:t>
      </w:r>
      <w:proofErr w:type="spellEnd"/>
      <w:r w:rsidR="00F17FD2">
        <w:rPr>
          <w:rFonts w:ascii="Arial" w:hAnsi="Arial" w:cs="Arial"/>
          <w:szCs w:val="28"/>
        </w:rPr>
        <w:t xml:space="preserve"> </w:t>
      </w:r>
      <w:proofErr w:type="spellStart"/>
      <w:r w:rsidR="00D52EBA">
        <w:rPr>
          <w:rFonts w:ascii="Arial" w:hAnsi="Arial" w:cs="Arial"/>
          <w:szCs w:val="28"/>
        </w:rPr>
        <w:t>External</w:t>
      </w:r>
      <w:proofErr w:type="spellEnd"/>
      <w:r w:rsidR="00D52EBA">
        <w:rPr>
          <w:rFonts w:ascii="Arial" w:hAnsi="Arial" w:cs="Arial"/>
          <w:szCs w:val="28"/>
        </w:rPr>
        <w:t xml:space="preserve"> </w:t>
      </w:r>
      <w:r w:rsidR="00F17FD2">
        <w:rPr>
          <w:rFonts w:ascii="Arial" w:hAnsi="Arial" w:cs="Arial"/>
          <w:szCs w:val="28"/>
        </w:rPr>
        <w:t xml:space="preserve">Trade </w:t>
      </w:r>
      <w:proofErr w:type="spellStart"/>
      <w:r w:rsidR="00F17FD2">
        <w:rPr>
          <w:rFonts w:ascii="Arial" w:hAnsi="Arial" w:cs="Arial"/>
          <w:szCs w:val="28"/>
        </w:rPr>
        <w:t>Organization</w:t>
      </w:r>
      <w:proofErr w:type="spellEnd"/>
      <w:r w:rsidR="00270A4D">
        <w:rPr>
          <w:rFonts w:ascii="Arial" w:hAnsi="Arial" w:cs="Arial"/>
          <w:szCs w:val="28"/>
        </w:rPr>
        <w:t xml:space="preserve">, </w:t>
      </w:r>
      <w:r w:rsidR="00F17FD2">
        <w:rPr>
          <w:rFonts w:ascii="Arial" w:hAnsi="Arial" w:cs="Arial"/>
          <w:szCs w:val="28"/>
        </w:rPr>
        <w:t xml:space="preserve">Embaixada da Espanha – ICEX </w:t>
      </w:r>
      <w:proofErr w:type="spellStart"/>
      <w:r w:rsidR="00F17FD2">
        <w:rPr>
          <w:rFonts w:ascii="Arial" w:hAnsi="Arial" w:cs="Arial"/>
          <w:szCs w:val="28"/>
        </w:rPr>
        <w:t>Invest</w:t>
      </w:r>
      <w:proofErr w:type="spellEnd"/>
      <w:r w:rsidR="00F17FD2">
        <w:rPr>
          <w:rFonts w:ascii="Arial" w:hAnsi="Arial" w:cs="Arial"/>
          <w:szCs w:val="28"/>
        </w:rPr>
        <w:t xml:space="preserve"> in Spain</w:t>
      </w:r>
      <w:r w:rsidR="00270A4D">
        <w:rPr>
          <w:rFonts w:ascii="Arial" w:hAnsi="Arial" w:cs="Arial"/>
          <w:szCs w:val="28"/>
        </w:rPr>
        <w:t xml:space="preserve">, Câmara </w:t>
      </w:r>
      <w:r w:rsidR="00F17FD2">
        <w:rPr>
          <w:rFonts w:ascii="Arial" w:hAnsi="Arial" w:cs="Arial"/>
          <w:szCs w:val="28"/>
        </w:rPr>
        <w:t>de Comércio Brasil-Canadá</w:t>
      </w:r>
    </w:p>
    <w:p w:rsidR="00182744" w:rsidRPr="000406DD" w:rsidRDefault="00FA598E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br w:type="page"/>
      </w:r>
      <w:r w:rsidR="00182744" w:rsidRPr="002F5A35">
        <w:rPr>
          <w:rFonts w:ascii="Tahoma" w:hAnsi="Tahoma" w:cs="Tahoma"/>
          <w:b/>
          <w:u w:val="single"/>
        </w:rPr>
        <w:lastRenderedPageBreak/>
        <w:t>Serviço</w:t>
      </w:r>
    </w:p>
    <w:p w:rsidR="00182744" w:rsidRDefault="00182744" w:rsidP="00F2174B">
      <w:pPr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 Conecta</w:t>
      </w:r>
    </w:p>
    <w:p w:rsidR="00182744" w:rsidRPr="002F5A35" w:rsidRDefault="00182744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Data:</w:t>
      </w:r>
      <w:r w:rsidRPr="002F5A35">
        <w:rPr>
          <w:rFonts w:ascii="Tahoma" w:hAnsi="Tahoma" w:cs="Tahoma"/>
        </w:rPr>
        <w:t xml:space="preserve"> </w:t>
      </w:r>
      <w:r w:rsidR="006C4561">
        <w:rPr>
          <w:rFonts w:ascii="Tahoma" w:hAnsi="Tahoma" w:cs="Tahoma"/>
        </w:rPr>
        <w:t>sábado</w:t>
      </w:r>
      <w:r>
        <w:rPr>
          <w:rFonts w:ascii="Tahoma" w:hAnsi="Tahoma" w:cs="Tahoma"/>
        </w:rPr>
        <w:t xml:space="preserve">, </w:t>
      </w:r>
      <w:r w:rsidR="006C4561">
        <w:rPr>
          <w:rFonts w:ascii="Tahoma" w:hAnsi="Tahoma" w:cs="Tahoma"/>
        </w:rPr>
        <w:t>1</w:t>
      </w:r>
      <w:r w:rsidR="00FD3C83">
        <w:rPr>
          <w:rFonts w:ascii="Tahoma" w:hAnsi="Tahoma" w:cs="Tahoma"/>
        </w:rPr>
        <w:t xml:space="preserve">° </w:t>
      </w:r>
      <w:r w:rsidR="008F08DC">
        <w:rPr>
          <w:rFonts w:ascii="Tahoma" w:hAnsi="Tahoma" w:cs="Tahoma"/>
        </w:rPr>
        <w:t xml:space="preserve">de </w:t>
      </w:r>
      <w:r w:rsidR="00FD3C83">
        <w:rPr>
          <w:rFonts w:ascii="Tahoma" w:hAnsi="Tahoma" w:cs="Tahoma"/>
        </w:rPr>
        <w:t>sete</w:t>
      </w:r>
      <w:r w:rsidR="006C4561">
        <w:rPr>
          <w:rFonts w:ascii="Tahoma" w:hAnsi="Tahoma" w:cs="Tahoma"/>
        </w:rPr>
        <w:t>mbro</w:t>
      </w:r>
      <w:r w:rsidR="008F08DC">
        <w:rPr>
          <w:rFonts w:ascii="Tahoma" w:hAnsi="Tahoma" w:cs="Tahoma"/>
        </w:rPr>
        <w:t xml:space="preserve"> de 201</w:t>
      </w:r>
      <w:r w:rsidR="006C4561">
        <w:rPr>
          <w:rFonts w:ascii="Tahoma" w:hAnsi="Tahoma" w:cs="Tahoma"/>
        </w:rPr>
        <w:t>8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 xml:space="preserve">Horário: </w:t>
      </w:r>
      <w:r>
        <w:rPr>
          <w:rFonts w:ascii="Tahoma" w:hAnsi="Tahoma" w:cs="Tahoma"/>
        </w:rPr>
        <w:t xml:space="preserve">das </w:t>
      </w:r>
      <w:r w:rsidR="005D36C2">
        <w:rPr>
          <w:rFonts w:ascii="Tahoma" w:hAnsi="Tahoma" w:cs="Tahoma"/>
        </w:rPr>
        <w:t xml:space="preserve">9h </w:t>
      </w:r>
      <w:r>
        <w:rPr>
          <w:rFonts w:ascii="Tahoma" w:hAnsi="Tahoma" w:cs="Tahoma"/>
        </w:rPr>
        <w:t>às 1</w:t>
      </w:r>
      <w:r w:rsidR="006C4561">
        <w:rPr>
          <w:rFonts w:ascii="Tahoma" w:hAnsi="Tahoma" w:cs="Tahoma"/>
        </w:rPr>
        <w:t>7h</w:t>
      </w:r>
    </w:p>
    <w:p w:rsidR="00182744" w:rsidRDefault="00182744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Local: </w:t>
      </w:r>
      <w:r>
        <w:rPr>
          <w:rFonts w:ascii="Tahoma" w:hAnsi="Tahoma" w:cs="Tahoma"/>
        </w:rPr>
        <w:t xml:space="preserve"> Investe SP – Av. Escola </w:t>
      </w:r>
      <w:r w:rsidR="00F17FD2">
        <w:rPr>
          <w:rFonts w:ascii="Tahoma" w:hAnsi="Tahoma" w:cs="Tahoma"/>
        </w:rPr>
        <w:t>Politécnica</w:t>
      </w:r>
      <w:r>
        <w:rPr>
          <w:rFonts w:ascii="Tahoma" w:hAnsi="Tahoma" w:cs="Tahoma"/>
        </w:rPr>
        <w:t>, 82 – Jaguaré – São Paulo, SP</w:t>
      </w:r>
    </w:p>
    <w:p w:rsidR="00182744" w:rsidRDefault="00182744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Inscrições gratuitas</w:t>
      </w:r>
      <w:r w:rsidRPr="00BB480E">
        <w:rPr>
          <w:rFonts w:ascii="Tahoma" w:hAnsi="Tahoma" w:cs="Tahoma"/>
        </w:rPr>
        <w:t xml:space="preserve">: </w:t>
      </w:r>
      <w:hyperlink r:id="rId12" w:history="1">
        <w:r w:rsidRPr="00A65903">
          <w:rPr>
            <w:rStyle w:val="Hyperlink"/>
            <w:rFonts w:ascii="Tahoma" w:hAnsi="Tahoma" w:cs="Tahoma"/>
          </w:rPr>
          <w:t>www.investespconecta.com.br</w:t>
        </w:r>
      </w:hyperlink>
    </w:p>
    <w:p w:rsidR="008F08DC" w:rsidRDefault="008F08DC" w:rsidP="00F2174B">
      <w:pPr>
        <w:spacing w:before="240"/>
        <w:jc w:val="both"/>
        <w:rPr>
          <w:rFonts w:ascii="Tahoma" w:hAnsi="Tahoma" w:cs="Tahoma"/>
          <w:b/>
        </w:rPr>
      </w:pPr>
      <w:r w:rsidRPr="008F08DC">
        <w:rPr>
          <w:rFonts w:ascii="Tahoma" w:hAnsi="Tahoma" w:cs="Tahoma"/>
          <w:b/>
        </w:rPr>
        <w:t xml:space="preserve">Startup World </w:t>
      </w:r>
      <w:proofErr w:type="spellStart"/>
      <w:r w:rsidRPr="008F08DC">
        <w:rPr>
          <w:rFonts w:ascii="Tahoma" w:hAnsi="Tahoma" w:cs="Tahoma"/>
          <w:b/>
        </w:rPr>
        <w:t>Cup</w:t>
      </w:r>
      <w:proofErr w:type="spellEnd"/>
    </w:p>
    <w:p w:rsidR="008F08DC" w:rsidRPr="002F5A35" w:rsidRDefault="008F08DC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Data:</w:t>
      </w:r>
      <w:r w:rsidRPr="002F5A35">
        <w:rPr>
          <w:rFonts w:ascii="Tahoma" w:hAnsi="Tahoma" w:cs="Tahoma"/>
        </w:rPr>
        <w:t xml:space="preserve"> </w:t>
      </w:r>
      <w:r w:rsidR="006C4561">
        <w:rPr>
          <w:rFonts w:ascii="Tahoma" w:hAnsi="Tahoma" w:cs="Tahoma"/>
        </w:rPr>
        <w:t>sábado, 1</w:t>
      </w:r>
      <w:r w:rsidR="008E2BD4">
        <w:rPr>
          <w:rFonts w:ascii="Tahoma" w:hAnsi="Tahoma" w:cs="Tahoma"/>
        </w:rPr>
        <w:t>°</w:t>
      </w:r>
      <w:r w:rsidR="006C4561">
        <w:rPr>
          <w:rFonts w:ascii="Tahoma" w:hAnsi="Tahoma" w:cs="Tahoma"/>
        </w:rPr>
        <w:t xml:space="preserve"> de </w:t>
      </w:r>
      <w:r w:rsidR="00FD3C83">
        <w:rPr>
          <w:rFonts w:ascii="Tahoma" w:hAnsi="Tahoma" w:cs="Tahoma"/>
        </w:rPr>
        <w:t>setembr</w:t>
      </w:r>
      <w:r w:rsidR="006C4561">
        <w:rPr>
          <w:rFonts w:ascii="Tahoma" w:hAnsi="Tahoma" w:cs="Tahoma"/>
        </w:rPr>
        <w:t>o de 2018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 xml:space="preserve">Horário: </w:t>
      </w:r>
      <w:r>
        <w:rPr>
          <w:rFonts w:ascii="Tahoma" w:hAnsi="Tahoma" w:cs="Tahoma"/>
        </w:rPr>
        <w:t>das 1</w:t>
      </w:r>
      <w:r w:rsidR="003879A3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h às </w:t>
      </w:r>
      <w:r w:rsidR="00F17FD2">
        <w:rPr>
          <w:rFonts w:ascii="Tahoma" w:hAnsi="Tahoma" w:cs="Tahoma"/>
        </w:rPr>
        <w:t>15h30</w:t>
      </w:r>
    </w:p>
    <w:p w:rsidR="008F08DC" w:rsidRDefault="008F08DC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Local: </w:t>
      </w:r>
      <w:r>
        <w:rPr>
          <w:rFonts w:ascii="Tahoma" w:hAnsi="Tahoma" w:cs="Tahoma"/>
        </w:rPr>
        <w:t xml:space="preserve"> Investe SP – Av. Escola </w:t>
      </w:r>
      <w:r w:rsidR="00F17FD2">
        <w:rPr>
          <w:rFonts w:ascii="Tahoma" w:hAnsi="Tahoma" w:cs="Tahoma"/>
        </w:rPr>
        <w:t>Politécnica</w:t>
      </w:r>
      <w:r>
        <w:rPr>
          <w:rFonts w:ascii="Tahoma" w:hAnsi="Tahoma" w:cs="Tahoma"/>
        </w:rPr>
        <w:t>, 82 – Jaguaré – São Paulo, SP</w:t>
      </w:r>
    </w:p>
    <w:p w:rsidR="008F08DC" w:rsidRDefault="008F08DC" w:rsidP="00F2174B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Inscrições gratuitas</w:t>
      </w:r>
      <w:r w:rsidRPr="00BB480E">
        <w:rPr>
          <w:rFonts w:ascii="Tahoma" w:hAnsi="Tahoma" w:cs="Tahoma"/>
        </w:rPr>
        <w:t xml:space="preserve">: </w:t>
      </w:r>
      <w:hyperlink r:id="rId13" w:history="1">
        <w:r w:rsidRPr="00434982">
          <w:rPr>
            <w:rStyle w:val="Hyperlink"/>
            <w:rFonts w:ascii="Tahoma" w:hAnsi="Tahoma" w:cs="Tahoma"/>
          </w:rPr>
          <w:t>www.startupworldcup.io/brazil-event</w:t>
        </w:r>
      </w:hyperlink>
    </w:p>
    <w:p w:rsidR="00182744" w:rsidRDefault="00182744" w:rsidP="00BD167B">
      <w:pPr>
        <w:spacing w:before="240"/>
        <w:jc w:val="both"/>
        <w:rPr>
          <w:rFonts w:ascii="Tahoma" w:hAnsi="Tahoma" w:cs="Tahoma"/>
          <w:b/>
          <w:bCs/>
        </w:rPr>
      </w:pPr>
      <w:r w:rsidRPr="00D01B7F">
        <w:rPr>
          <w:rFonts w:ascii="Tahoma" w:hAnsi="Tahoma" w:cs="Tahoma"/>
          <w:b/>
          <w:bCs/>
        </w:rPr>
        <w:t>Sobre a Investe SP</w:t>
      </w:r>
    </w:p>
    <w:p w:rsidR="00BD167B" w:rsidRPr="000B299B" w:rsidRDefault="00BD167B" w:rsidP="00BD167B">
      <w:pPr>
        <w:jc w:val="both"/>
        <w:rPr>
          <w:rFonts w:ascii="Arial" w:hAnsi="Arial" w:cs="Arial"/>
        </w:rPr>
      </w:pPr>
      <w:r w:rsidRPr="000B299B">
        <w:rPr>
          <w:rFonts w:ascii="Arial" w:hAnsi="Arial" w:cs="Arial"/>
        </w:rPr>
        <w:t>A Investe São Paulo - Agência Paulista de Promoção de Investimentos e Competitividade é a porta de entrada das empresas que pretendem se instalar no Estado ou expandir seus empreendimentos.</w:t>
      </w:r>
    </w:p>
    <w:p w:rsidR="00BD167B" w:rsidRPr="000B299B" w:rsidRDefault="00BD167B" w:rsidP="00BD167B">
      <w:pPr>
        <w:jc w:val="both"/>
        <w:rPr>
          <w:rFonts w:ascii="Arial" w:hAnsi="Arial" w:cs="Arial"/>
        </w:rPr>
      </w:pPr>
      <w:r w:rsidRPr="000B299B">
        <w:rPr>
          <w:rFonts w:ascii="Arial" w:hAnsi="Arial" w:cs="Arial"/>
        </w:rPr>
        <w:t xml:space="preserve">A Agência fornece, gratuitamente, informações estratégicas que ajudam os investidores a encontrar os melhores locais para seus negócios, prestando assessoria ambiental, tributária e de infraestrutura, facilitando o relacionamento das empresas com instituições governamentais e concessionárias de serviços públicos. Tudo isso com o objetivo de promover o desenvolvimento econômico e a inovação em São Paulo. </w:t>
      </w:r>
    </w:p>
    <w:p w:rsidR="00BD167B" w:rsidRPr="000B299B" w:rsidRDefault="00BD167B" w:rsidP="00BD167B">
      <w:pPr>
        <w:jc w:val="both"/>
        <w:rPr>
          <w:rFonts w:ascii="Arial" w:hAnsi="Arial" w:cs="Arial"/>
        </w:rPr>
      </w:pPr>
      <w:r w:rsidRPr="000B299B">
        <w:rPr>
          <w:rFonts w:ascii="Arial" w:hAnsi="Arial" w:cs="Arial"/>
        </w:rPr>
        <w:t>Outra importante missão da Investe SP é incentivar as exportações de pequenas e médias empresas, também de forma gratuita. Ainda estão sob as atribuições da Agência prospectar novos negócios para o Estado ao redor do mundo, recepcionar delegações estrangeiras e promover a imagem de São Paulo no Brasil e no exterior como principal destino de empresas na América Latina.</w:t>
      </w:r>
    </w:p>
    <w:p w:rsidR="00BD167B" w:rsidRPr="00D97E3C" w:rsidRDefault="00BD167B" w:rsidP="00BD167B">
      <w:pPr>
        <w:jc w:val="both"/>
        <w:rPr>
          <w:rFonts w:ascii="Arial" w:hAnsi="Arial" w:cs="Arial"/>
        </w:rPr>
      </w:pPr>
      <w:r w:rsidRPr="000B299B">
        <w:rPr>
          <w:rFonts w:ascii="Arial" w:hAnsi="Arial" w:cs="Arial"/>
        </w:rPr>
        <w:t>Para mais informações</w:t>
      </w:r>
      <w:r>
        <w:t xml:space="preserve"> </w:t>
      </w:r>
      <w:r w:rsidRPr="00D97E3C">
        <w:rPr>
          <w:rFonts w:ascii="Arial" w:hAnsi="Arial" w:cs="Arial"/>
        </w:rPr>
        <w:t xml:space="preserve">e notícias, acesse </w:t>
      </w:r>
      <w:hyperlink r:id="rId14" w:history="1">
        <w:r w:rsidRPr="00D97E3C">
          <w:rPr>
            <w:rStyle w:val="Hyperlink"/>
            <w:rFonts w:ascii="Arial" w:hAnsi="Arial" w:cs="Arial"/>
          </w:rPr>
          <w:t>o portal</w:t>
        </w:r>
      </w:hyperlink>
      <w:r w:rsidRPr="00D97E3C">
        <w:rPr>
          <w:rFonts w:ascii="Arial" w:hAnsi="Arial" w:cs="Arial"/>
        </w:rPr>
        <w:t xml:space="preserve"> e os perfis no </w:t>
      </w:r>
      <w:hyperlink r:id="rId15" w:history="1">
        <w:proofErr w:type="spellStart"/>
        <w:r w:rsidRPr="00D97E3C">
          <w:rPr>
            <w:rStyle w:val="Hyperlink"/>
            <w:rFonts w:ascii="Arial" w:hAnsi="Arial" w:cs="Arial"/>
          </w:rPr>
          <w:t>Linkedin</w:t>
        </w:r>
        <w:proofErr w:type="spellEnd"/>
      </w:hyperlink>
      <w:r w:rsidRPr="00D97E3C">
        <w:rPr>
          <w:rFonts w:ascii="Arial" w:hAnsi="Arial" w:cs="Arial"/>
        </w:rPr>
        <w:t xml:space="preserve">, </w:t>
      </w:r>
      <w:hyperlink r:id="rId16" w:history="1">
        <w:proofErr w:type="spellStart"/>
        <w:r w:rsidRPr="00D97E3C">
          <w:rPr>
            <w:rStyle w:val="Hyperlink"/>
            <w:rFonts w:ascii="Arial" w:hAnsi="Arial" w:cs="Arial"/>
          </w:rPr>
          <w:t>Facebook</w:t>
        </w:r>
        <w:proofErr w:type="spellEnd"/>
      </w:hyperlink>
      <w:r w:rsidRPr="00D97E3C">
        <w:rPr>
          <w:rFonts w:ascii="Arial" w:hAnsi="Arial" w:cs="Arial"/>
        </w:rPr>
        <w:t xml:space="preserve"> e </w:t>
      </w:r>
      <w:hyperlink r:id="rId17" w:history="1">
        <w:proofErr w:type="spellStart"/>
        <w:r w:rsidRPr="00D97E3C">
          <w:rPr>
            <w:rStyle w:val="Hyperlink"/>
            <w:rFonts w:ascii="Arial" w:hAnsi="Arial" w:cs="Arial"/>
          </w:rPr>
          <w:t>Twitter</w:t>
        </w:r>
        <w:proofErr w:type="spellEnd"/>
      </w:hyperlink>
      <w:r w:rsidRPr="00D97E3C">
        <w:rPr>
          <w:rFonts w:ascii="Arial" w:hAnsi="Arial" w:cs="Arial"/>
        </w:rPr>
        <w:t xml:space="preserve"> da Investe São Paulo.</w:t>
      </w:r>
    </w:p>
    <w:p w:rsidR="00BD167B" w:rsidRPr="000B299B" w:rsidRDefault="00BD167B" w:rsidP="00BD167B">
      <w:pPr>
        <w:rPr>
          <w:rFonts w:ascii="Arial" w:hAnsi="Arial" w:cs="Arial"/>
        </w:rPr>
      </w:pPr>
    </w:p>
    <w:p w:rsidR="00BD167B" w:rsidRDefault="00BD167B" w:rsidP="00BD167B">
      <w:pPr>
        <w:spacing w:before="240"/>
        <w:rPr>
          <w:rFonts w:ascii="Arial" w:hAnsi="Arial" w:cs="Arial"/>
        </w:rPr>
      </w:pPr>
      <w:r w:rsidRPr="000B299B">
        <w:rPr>
          <w:rFonts w:ascii="Arial" w:hAnsi="Arial" w:cs="Arial"/>
          <w:b/>
          <w:u w:val="single"/>
        </w:rPr>
        <w:t>Assessoria de Imprensa – Investe SP</w:t>
      </w:r>
      <w:r w:rsidRPr="000B299B">
        <w:rPr>
          <w:rFonts w:ascii="Arial" w:hAnsi="Arial" w:cs="Arial"/>
          <w:b/>
          <w:u w:val="single"/>
        </w:rPr>
        <w:br/>
      </w:r>
      <w:proofErr w:type="spellStart"/>
      <w:r w:rsidRPr="000B299B">
        <w:rPr>
          <w:rFonts w:ascii="Arial" w:hAnsi="Arial" w:cs="Arial"/>
        </w:rPr>
        <w:t>Tel</w:t>
      </w:r>
      <w:proofErr w:type="spellEnd"/>
      <w:r w:rsidRPr="000B299B">
        <w:rPr>
          <w:rFonts w:ascii="Arial" w:hAnsi="Arial" w:cs="Arial"/>
        </w:rPr>
        <w:t>: 11 3100 0332</w:t>
      </w:r>
      <w:r w:rsidRPr="000B299B">
        <w:rPr>
          <w:rFonts w:ascii="Arial" w:hAnsi="Arial" w:cs="Arial"/>
        </w:rPr>
        <w:br/>
      </w:r>
      <w:hyperlink r:id="rId18" w:history="1">
        <w:r w:rsidRPr="00334705">
          <w:rPr>
            <w:rStyle w:val="Hyperlink"/>
            <w:rFonts w:ascii="Arial" w:hAnsi="Arial" w:cs="Arial"/>
          </w:rPr>
          <w:t>imprensa@investesp.org.br</w:t>
        </w:r>
      </w:hyperlink>
    </w:p>
    <w:p w:rsidR="00BD167B" w:rsidRPr="00EC5A08" w:rsidRDefault="00BD167B" w:rsidP="00BD167B">
      <w:pPr>
        <w:spacing w:before="240"/>
        <w:rPr>
          <w:rFonts w:ascii="Arial" w:hAnsi="Arial" w:cs="Arial"/>
        </w:rPr>
      </w:pPr>
      <w:r w:rsidRPr="00EC5A08">
        <w:rPr>
          <w:rFonts w:ascii="Arial" w:hAnsi="Arial" w:cs="Arial"/>
        </w:rPr>
        <w:t xml:space="preserve">Melina Fernandes </w:t>
      </w:r>
      <w:r w:rsidRPr="00EC5A08">
        <w:rPr>
          <w:rFonts w:ascii="Arial" w:hAnsi="Arial" w:cs="Arial"/>
        </w:rPr>
        <w:br/>
      </w:r>
      <w:hyperlink r:id="rId19" w:history="1">
        <w:r w:rsidRPr="00334705">
          <w:rPr>
            <w:rStyle w:val="Hyperlink"/>
            <w:rFonts w:ascii="Arial" w:hAnsi="Arial" w:cs="Arial"/>
          </w:rPr>
          <w:t>melina.fernandes@investesp.org.br</w:t>
        </w:r>
      </w:hyperlink>
      <w:r w:rsidRPr="00EC5A08">
        <w:rPr>
          <w:rFonts w:ascii="Arial" w:hAnsi="Arial" w:cs="Arial"/>
        </w:rPr>
        <w:br/>
        <w:t>55 11 3100 0307</w:t>
      </w:r>
    </w:p>
    <w:p w:rsidR="00BD167B" w:rsidRPr="00D01B7F" w:rsidRDefault="00BD167B" w:rsidP="00F2174B">
      <w:pPr>
        <w:spacing w:before="240"/>
        <w:jc w:val="both"/>
        <w:rPr>
          <w:rFonts w:ascii="Tahoma" w:hAnsi="Tahoma" w:cs="Tahoma"/>
        </w:rPr>
      </w:pPr>
    </w:p>
    <w:sectPr w:rsidR="00BD167B" w:rsidRPr="00D01B7F" w:rsidSect="006C4561">
      <w:headerReference w:type="default" r:id="rId20"/>
      <w:type w:val="continuous"/>
      <w:pgSz w:w="11906" w:h="16838"/>
      <w:pgMar w:top="1651" w:right="1558" w:bottom="1417" w:left="1276" w:header="284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5E" w:rsidRDefault="0043405E" w:rsidP="00D70C0B">
      <w:pPr>
        <w:spacing w:after="0" w:line="240" w:lineRule="auto"/>
      </w:pPr>
      <w:r>
        <w:separator/>
      </w:r>
    </w:p>
  </w:endnote>
  <w:endnote w:type="continuationSeparator" w:id="0">
    <w:p w:rsidR="0043405E" w:rsidRDefault="0043405E" w:rsidP="00D70C0B">
      <w:pPr>
        <w:spacing w:after="0" w:line="240" w:lineRule="auto"/>
      </w:pPr>
      <w:r>
        <w:continuationSeparator/>
      </w:r>
    </w:p>
  </w:endnote>
  <w:endnote w:type="continuationNotice" w:id="1">
    <w:p w:rsidR="0043405E" w:rsidRDefault="00434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5E" w:rsidRDefault="0043405E" w:rsidP="00D70C0B">
      <w:pPr>
        <w:spacing w:after="0" w:line="240" w:lineRule="auto"/>
      </w:pPr>
      <w:r>
        <w:separator/>
      </w:r>
    </w:p>
  </w:footnote>
  <w:footnote w:type="continuationSeparator" w:id="0">
    <w:p w:rsidR="0043405E" w:rsidRDefault="0043405E" w:rsidP="00D70C0B">
      <w:pPr>
        <w:spacing w:after="0" w:line="240" w:lineRule="auto"/>
      </w:pPr>
      <w:r>
        <w:continuationSeparator/>
      </w:r>
    </w:p>
  </w:footnote>
  <w:footnote w:type="continuationNotice" w:id="1">
    <w:p w:rsidR="0043405E" w:rsidRDefault="004340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F2" w:rsidRPr="002534F2" w:rsidRDefault="002534F2" w:rsidP="002534F2">
    <w:pPr>
      <w:pStyle w:val="Cabealho"/>
    </w:pPr>
    <w:r>
      <w:rPr>
        <w:noProof/>
        <w:lang w:eastAsia="ja-JP"/>
      </w:rPr>
      <w:drawing>
        <wp:inline distT="0" distB="0" distL="0" distR="0" wp14:anchorId="0D5260CA" wp14:editId="42215658">
          <wp:extent cx="1245425" cy="739471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287" cy="7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4A39">
      <w:t xml:space="preserve">                                                                   </w:t>
    </w:r>
    <w:r w:rsidR="00754A39">
      <w:rPr>
        <w:noProof/>
      </w:rPr>
      <w:t xml:space="preserve">               </w:t>
    </w:r>
    <w:r w:rsidR="00754A39">
      <w:rPr>
        <w:noProof/>
        <w:lang w:eastAsia="ja-JP"/>
      </w:rPr>
      <w:drawing>
        <wp:inline distT="0" distB="0" distL="0" distR="0">
          <wp:extent cx="1824834" cy="570973"/>
          <wp:effectExtent l="0" t="0" r="4445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756" cy="58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2BB"/>
    <w:multiLevelType w:val="hybridMultilevel"/>
    <w:tmpl w:val="0A9C6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61CD4"/>
    <w:multiLevelType w:val="hybridMultilevel"/>
    <w:tmpl w:val="5B08ABE8"/>
    <w:lvl w:ilvl="0" w:tplc="F67ED58E">
      <w:numFmt w:val="bullet"/>
      <w:lvlText w:val=""/>
      <w:lvlJc w:val="left"/>
      <w:pPr>
        <w:ind w:left="405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3FC6D3D"/>
    <w:multiLevelType w:val="hybridMultilevel"/>
    <w:tmpl w:val="156AE4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E50EF"/>
    <w:multiLevelType w:val="hybridMultilevel"/>
    <w:tmpl w:val="338E44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F10793"/>
    <w:multiLevelType w:val="hybridMultilevel"/>
    <w:tmpl w:val="FB6AA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21A29"/>
    <w:multiLevelType w:val="hybridMultilevel"/>
    <w:tmpl w:val="CE68FD66"/>
    <w:lvl w:ilvl="0" w:tplc="BCEC6038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50DE2"/>
    <w:multiLevelType w:val="hybridMultilevel"/>
    <w:tmpl w:val="2C922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A656E"/>
    <w:multiLevelType w:val="hybridMultilevel"/>
    <w:tmpl w:val="F190C8C0"/>
    <w:lvl w:ilvl="0" w:tplc="17D45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EC8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00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66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EC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41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AE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6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6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EB7D92"/>
    <w:multiLevelType w:val="hybridMultilevel"/>
    <w:tmpl w:val="61B270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73"/>
    <w:rsid w:val="0001406C"/>
    <w:rsid w:val="00041D0D"/>
    <w:rsid w:val="000464B4"/>
    <w:rsid w:val="00052FE0"/>
    <w:rsid w:val="000B71F1"/>
    <w:rsid w:val="000D0AD0"/>
    <w:rsid w:val="000D1D91"/>
    <w:rsid w:val="000D7340"/>
    <w:rsid w:val="000E0FA4"/>
    <w:rsid w:val="000E240B"/>
    <w:rsid w:val="000E3ECE"/>
    <w:rsid w:val="000E3F01"/>
    <w:rsid w:val="000F08A1"/>
    <w:rsid w:val="00101D9B"/>
    <w:rsid w:val="00103848"/>
    <w:rsid w:val="00117B9E"/>
    <w:rsid w:val="00182744"/>
    <w:rsid w:val="0019137D"/>
    <w:rsid w:val="00195A3B"/>
    <w:rsid w:val="001A2324"/>
    <w:rsid w:val="001A4D45"/>
    <w:rsid w:val="001A5E5E"/>
    <w:rsid w:val="001A70FC"/>
    <w:rsid w:val="001A71F3"/>
    <w:rsid w:val="001C4380"/>
    <w:rsid w:val="001D5441"/>
    <w:rsid w:val="00217025"/>
    <w:rsid w:val="00217D2A"/>
    <w:rsid w:val="00225E6F"/>
    <w:rsid w:val="002302F6"/>
    <w:rsid w:val="002315E3"/>
    <w:rsid w:val="0023623A"/>
    <w:rsid w:val="00251E7D"/>
    <w:rsid w:val="002534F2"/>
    <w:rsid w:val="00262301"/>
    <w:rsid w:val="00262928"/>
    <w:rsid w:val="00270A4D"/>
    <w:rsid w:val="002A521E"/>
    <w:rsid w:val="002A63C6"/>
    <w:rsid w:val="002C1E33"/>
    <w:rsid w:val="002C7758"/>
    <w:rsid w:val="002D039E"/>
    <w:rsid w:val="002E0E79"/>
    <w:rsid w:val="002E2F5C"/>
    <w:rsid w:val="002F14A3"/>
    <w:rsid w:val="00302612"/>
    <w:rsid w:val="00304876"/>
    <w:rsid w:val="00305824"/>
    <w:rsid w:val="00326365"/>
    <w:rsid w:val="003269AB"/>
    <w:rsid w:val="00330A8E"/>
    <w:rsid w:val="0034646E"/>
    <w:rsid w:val="0035462A"/>
    <w:rsid w:val="003879A3"/>
    <w:rsid w:val="0039625B"/>
    <w:rsid w:val="003C061B"/>
    <w:rsid w:val="003C343A"/>
    <w:rsid w:val="003C45FE"/>
    <w:rsid w:val="003D5587"/>
    <w:rsid w:val="003D6F74"/>
    <w:rsid w:val="003E7BE6"/>
    <w:rsid w:val="003F3A87"/>
    <w:rsid w:val="004003E3"/>
    <w:rsid w:val="00416FF3"/>
    <w:rsid w:val="00420F35"/>
    <w:rsid w:val="0043405E"/>
    <w:rsid w:val="00441E1F"/>
    <w:rsid w:val="0045036D"/>
    <w:rsid w:val="004740D4"/>
    <w:rsid w:val="00476246"/>
    <w:rsid w:val="00494241"/>
    <w:rsid w:val="004B2521"/>
    <w:rsid w:val="004B3302"/>
    <w:rsid w:val="004B5F7D"/>
    <w:rsid w:val="004B7183"/>
    <w:rsid w:val="004B790D"/>
    <w:rsid w:val="004C79CE"/>
    <w:rsid w:val="004D671A"/>
    <w:rsid w:val="00505B7A"/>
    <w:rsid w:val="00547AC3"/>
    <w:rsid w:val="00550B17"/>
    <w:rsid w:val="00551E08"/>
    <w:rsid w:val="0055302D"/>
    <w:rsid w:val="005876BB"/>
    <w:rsid w:val="00591594"/>
    <w:rsid w:val="005A7678"/>
    <w:rsid w:val="005C3457"/>
    <w:rsid w:val="005C4437"/>
    <w:rsid w:val="005D312E"/>
    <w:rsid w:val="005D36C2"/>
    <w:rsid w:val="005D3EFC"/>
    <w:rsid w:val="005E3684"/>
    <w:rsid w:val="005F4C90"/>
    <w:rsid w:val="00605BB3"/>
    <w:rsid w:val="00621110"/>
    <w:rsid w:val="00632B41"/>
    <w:rsid w:val="0064480C"/>
    <w:rsid w:val="00674B07"/>
    <w:rsid w:val="00674C9B"/>
    <w:rsid w:val="0067640C"/>
    <w:rsid w:val="00695A9A"/>
    <w:rsid w:val="006A3664"/>
    <w:rsid w:val="006A39BD"/>
    <w:rsid w:val="006B2FBC"/>
    <w:rsid w:val="006C4561"/>
    <w:rsid w:val="006C4FC2"/>
    <w:rsid w:val="007075A1"/>
    <w:rsid w:val="00725CA8"/>
    <w:rsid w:val="00734E1A"/>
    <w:rsid w:val="007361A0"/>
    <w:rsid w:val="00740E67"/>
    <w:rsid w:val="007454BE"/>
    <w:rsid w:val="00754A39"/>
    <w:rsid w:val="007646B2"/>
    <w:rsid w:val="00767261"/>
    <w:rsid w:val="00775B90"/>
    <w:rsid w:val="00785927"/>
    <w:rsid w:val="007A0AF9"/>
    <w:rsid w:val="007A3D59"/>
    <w:rsid w:val="007A504F"/>
    <w:rsid w:val="007B195B"/>
    <w:rsid w:val="007B5AC0"/>
    <w:rsid w:val="007D0B62"/>
    <w:rsid w:val="007E1141"/>
    <w:rsid w:val="007E7ECC"/>
    <w:rsid w:val="007F4CCA"/>
    <w:rsid w:val="008001CE"/>
    <w:rsid w:val="008117B8"/>
    <w:rsid w:val="0082160E"/>
    <w:rsid w:val="00823F1C"/>
    <w:rsid w:val="00827677"/>
    <w:rsid w:val="00831786"/>
    <w:rsid w:val="0083550B"/>
    <w:rsid w:val="008400F9"/>
    <w:rsid w:val="008574E5"/>
    <w:rsid w:val="008657D6"/>
    <w:rsid w:val="008704B3"/>
    <w:rsid w:val="00876867"/>
    <w:rsid w:val="00880D4B"/>
    <w:rsid w:val="008C3914"/>
    <w:rsid w:val="008C6601"/>
    <w:rsid w:val="008E10DC"/>
    <w:rsid w:val="008E2BD4"/>
    <w:rsid w:val="008E7D90"/>
    <w:rsid w:val="008F08DC"/>
    <w:rsid w:val="008F3854"/>
    <w:rsid w:val="008F61DF"/>
    <w:rsid w:val="008F679E"/>
    <w:rsid w:val="009008E5"/>
    <w:rsid w:val="00902BB5"/>
    <w:rsid w:val="0090487C"/>
    <w:rsid w:val="00926AA3"/>
    <w:rsid w:val="009322DA"/>
    <w:rsid w:val="0095724C"/>
    <w:rsid w:val="009672FF"/>
    <w:rsid w:val="00973CB3"/>
    <w:rsid w:val="009769A2"/>
    <w:rsid w:val="009B34C8"/>
    <w:rsid w:val="009C7211"/>
    <w:rsid w:val="009D2FE1"/>
    <w:rsid w:val="009D58AA"/>
    <w:rsid w:val="009F5F3C"/>
    <w:rsid w:val="00A04465"/>
    <w:rsid w:val="00A13D42"/>
    <w:rsid w:val="00A2205F"/>
    <w:rsid w:val="00A42719"/>
    <w:rsid w:val="00A604A3"/>
    <w:rsid w:val="00A806C6"/>
    <w:rsid w:val="00AB2376"/>
    <w:rsid w:val="00AB29B5"/>
    <w:rsid w:val="00AB53DF"/>
    <w:rsid w:val="00AC7A16"/>
    <w:rsid w:val="00B12DA9"/>
    <w:rsid w:val="00B15434"/>
    <w:rsid w:val="00B22E77"/>
    <w:rsid w:val="00B312F3"/>
    <w:rsid w:val="00B50D6A"/>
    <w:rsid w:val="00BA308F"/>
    <w:rsid w:val="00BB7931"/>
    <w:rsid w:val="00BC6034"/>
    <w:rsid w:val="00BD167B"/>
    <w:rsid w:val="00BD4AE0"/>
    <w:rsid w:val="00BE17D9"/>
    <w:rsid w:val="00BF7DEE"/>
    <w:rsid w:val="00C0771A"/>
    <w:rsid w:val="00C249AB"/>
    <w:rsid w:val="00C3678F"/>
    <w:rsid w:val="00C40A79"/>
    <w:rsid w:val="00C439E7"/>
    <w:rsid w:val="00C46E86"/>
    <w:rsid w:val="00C56EF1"/>
    <w:rsid w:val="00C60935"/>
    <w:rsid w:val="00C77AB2"/>
    <w:rsid w:val="00C842B3"/>
    <w:rsid w:val="00C85D9E"/>
    <w:rsid w:val="00C90380"/>
    <w:rsid w:val="00C91DCC"/>
    <w:rsid w:val="00C979E0"/>
    <w:rsid w:val="00CA0075"/>
    <w:rsid w:val="00CA07B5"/>
    <w:rsid w:val="00CB53B4"/>
    <w:rsid w:val="00CC4A4D"/>
    <w:rsid w:val="00CC77D6"/>
    <w:rsid w:val="00CC7AEC"/>
    <w:rsid w:val="00D11E01"/>
    <w:rsid w:val="00D1221A"/>
    <w:rsid w:val="00D14A20"/>
    <w:rsid w:val="00D27FD2"/>
    <w:rsid w:val="00D32EFC"/>
    <w:rsid w:val="00D35005"/>
    <w:rsid w:val="00D35A24"/>
    <w:rsid w:val="00D40B25"/>
    <w:rsid w:val="00D52AC7"/>
    <w:rsid w:val="00D52EBA"/>
    <w:rsid w:val="00D5609E"/>
    <w:rsid w:val="00D62B80"/>
    <w:rsid w:val="00D70138"/>
    <w:rsid w:val="00D70C0B"/>
    <w:rsid w:val="00D76E36"/>
    <w:rsid w:val="00D97CA6"/>
    <w:rsid w:val="00DC320B"/>
    <w:rsid w:val="00DC45F9"/>
    <w:rsid w:val="00DC602C"/>
    <w:rsid w:val="00DE66C5"/>
    <w:rsid w:val="00DF18E4"/>
    <w:rsid w:val="00E13A6F"/>
    <w:rsid w:val="00E13E60"/>
    <w:rsid w:val="00E20E0D"/>
    <w:rsid w:val="00E35561"/>
    <w:rsid w:val="00E753AB"/>
    <w:rsid w:val="00E75638"/>
    <w:rsid w:val="00E830A1"/>
    <w:rsid w:val="00ED6AF8"/>
    <w:rsid w:val="00EE7AAE"/>
    <w:rsid w:val="00F04470"/>
    <w:rsid w:val="00F04B3F"/>
    <w:rsid w:val="00F17FD2"/>
    <w:rsid w:val="00F2174B"/>
    <w:rsid w:val="00F23C5D"/>
    <w:rsid w:val="00F25183"/>
    <w:rsid w:val="00F45447"/>
    <w:rsid w:val="00F46CF8"/>
    <w:rsid w:val="00F64A8F"/>
    <w:rsid w:val="00F774A0"/>
    <w:rsid w:val="00F836B9"/>
    <w:rsid w:val="00F916F9"/>
    <w:rsid w:val="00F918CF"/>
    <w:rsid w:val="00FA486E"/>
    <w:rsid w:val="00FA598E"/>
    <w:rsid w:val="00FB0A73"/>
    <w:rsid w:val="00FC0231"/>
    <w:rsid w:val="00FC2BFF"/>
    <w:rsid w:val="00FD19C1"/>
    <w:rsid w:val="00FD1EDD"/>
    <w:rsid w:val="00FD2F07"/>
    <w:rsid w:val="00FD3C83"/>
    <w:rsid w:val="00FD46DB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0A7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16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C4FC2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0C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0C0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0C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0C0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A39BD"/>
    <w:pPr>
      <w:spacing w:after="285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A39BD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8F61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61D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F61D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1D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F61DF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22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64480C"/>
    <w:rPr>
      <w:color w:val="800080"/>
      <w:u w:val="single"/>
    </w:rPr>
  </w:style>
  <w:style w:type="paragraph" w:customStyle="1" w:styleId="s8">
    <w:name w:val="s8"/>
    <w:basedOn w:val="Normal"/>
    <w:uiPriority w:val="99"/>
    <w:semiHidden/>
    <w:rsid w:val="00F04B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02BB5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A63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B0A7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16F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C4FC2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70C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0C0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0C0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0C0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A39BD"/>
    <w:pPr>
      <w:spacing w:after="285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A39BD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8F61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61D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F61D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1D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F61DF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22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64480C"/>
    <w:rPr>
      <w:color w:val="800080"/>
      <w:u w:val="single"/>
    </w:rPr>
  </w:style>
  <w:style w:type="paragraph" w:customStyle="1" w:styleId="s8">
    <w:name w:val="s8"/>
    <w:basedOn w:val="Normal"/>
    <w:uiPriority w:val="99"/>
    <w:semiHidden/>
    <w:rsid w:val="00F04B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02BB5"/>
    <w:rPr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A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35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4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8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3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70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0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7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07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artupworldcup.io/brazil-event" TargetMode="External"/><Relationship Id="rId18" Type="http://schemas.openxmlformats.org/officeDocument/2006/relationships/hyperlink" Target="mailto:imprensa@investesp.org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investespconecta.com.br" TargetMode="External"/><Relationship Id="rId17" Type="http://schemas.openxmlformats.org/officeDocument/2006/relationships/hyperlink" Target="https://twitter.com/investe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nvestes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veste.sp.gov.br/invista/mapa-sp-conect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nkedin.com/company/2042758/" TargetMode="External"/><Relationship Id="rId10" Type="http://schemas.openxmlformats.org/officeDocument/2006/relationships/hyperlink" Target="http://www.investespstartups.org.br/" TargetMode="External"/><Relationship Id="rId19" Type="http://schemas.openxmlformats.org/officeDocument/2006/relationships/hyperlink" Target="mailto:melina.fernandes@investesp.or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artupworldcup.io/brazil-event" TargetMode="External"/><Relationship Id="rId14" Type="http://schemas.openxmlformats.org/officeDocument/2006/relationships/hyperlink" Target="http://www.investe.sp.gov.b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A3C2-0F8F-4997-9E17-19AD12A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5361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Investe São Paulo</Company>
  <LinksUpToDate>false</LinksUpToDate>
  <CharactersWithSpaces>6341</CharactersWithSpaces>
  <SharedDoc>false</SharedDoc>
  <HLinks>
    <vt:vector size="54" baseType="variant">
      <vt:variant>
        <vt:i4>8257613</vt:i4>
      </vt:variant>
      <vt:variant>
        <vt:i4>24</vt:i4>
      </vt:variant>
      <vt:variant>
        <vt:i4>0</vt:i4>
      </vt:variant>
      <vt:variant>
        <vt:i4>5</vt:i4>
      </vt:variant>
      <vt:variant>
        <vt:lpwstr>mailto:marina.guimaraes@investesp.org.br</vt:lpwstr>
      </vt:variant>
      <vt:variant>
        <vt:lpwstr/>
      </vt:variant>
      <vt:variant>
        <vt:i4>2883607</vt:i4>
      </vt:variant>
      <vt:variant>
        <vt:i4>21</vt:i4>
      </vt:variant>
      <vt:variant>
        <vt:i4>0</vt:i4>
      </vt:variant>
      <vt:variant>
        <vt:i4>5</vt:i4>
      </vt:variant>
      <vt:variant>
        <vt:lpwstr>mailto:clovis.vasconcellos@investesp.org.br</vt:lpwstr>
      </vt:variant>
      <vt:variant>
        <vt:lpwstr/>
      </vt:variant>
      <vt:variant>
        <vt:i4>4980738</vt:i4>
      </vt:variant>
      <vt:variant>
        <vt:i4>18</vt:i4>
      </vt:variant>
      <vt:variant>
        <vt:i4>0</vt:i4>
      </vt:variant>
      <vt:variant>
        <vt:i4>5</vt:i4>
      </vt:variant>
      <vt:variant>
        <vt:lpwstr>http://www.investe.sp.gov.br/</vt:lpwstr>
      </vt:variant>
      <vt:variant>
        <vt:lpwstr/>
      </vt:variant>
      <vt:variant>
        <vt:i4>8060969</vt:i4>
      </vt:variant>
      <vt:variant>
        <vt:i4>15</vt:i4>
      </vt:variant>
      <vt:variant>
        <vt:i4>0</vt:i4>
      </vt:variant>
      <vt:variant>
        <vt:i4>5</vt:i4>
      </vt:variant>
      <vt:variant>
        <vt:lpwstr>http://www.startupworldcup.io/brazil-event</vt:lpwstr>
      </vt:variant>
      <vt:variant>
        <vt:lpwstr/>
      </vt:variant>
      <vt:variant>
        <vt:i4>3211327</vt:i4>
      </vt:variant>
      <vt:variant>
        <vt:i4>12</vt:i4>
      </vt:variant>
      <vt:variant>
        <vt:i4>0</vt:i4>
      </vt:variant>
      <vt:variant>
        <vt:i4>5</vt:i4>
      </vt:variant>
      <vt:variant>
        <vt:lpwstr>http://www.investespconecta.com.br/</vt:lpwstr>
      </vt:variant>
      <vt:variant>
        <vt:lpwstr/>
      </vt:variant>
      <vt:variant>
        <vt:i4>917585</vt:i4>
      </vt:variant>
      <vt:variant>
        <vt:i4>9</vt:i4>
      </vt:variant>
      <vt:variant>
        <vt:i4>0</vt:i4>
      </vt:variant>
      <vt:variant>
        <vt:i4>5</vt:i4>
      </vt:variant>
      <vt:variant>
        <vt:lpwstr>http://www.investe.sp.gov.br/invista/mapa-sp-conecta/</vt:lpwstr>
      </vt:variant>
      <vt:variant>
        <vt:lpwstr/>
      </vt:variant>
      <vt:variant>
        <vt:i4>8060969</vt:i4>
      </vt:variant>
      <vt:variant>
        <vt:i4>6</vt:i4>
      </vt:variant>
      <vt:variant>
        <vt:i4>0</vt:i4>
      </vt:variant>
      <vt:variant>
        <vt:i4>5</vt:i4>
      </vt:variant>
      <vt:variant>
        <vt:lpwstr>http://www.startupworldcup.io/brazil-event</vt:lpwstr>
      </vt:variant>
      <vt:variant>
        <vt:lpwstr/>
      </vt:variant>
      <vt:variant>
        <vt:i4>3211327</vt:i4>
      </vt:variant>
      <vt:variant>
        <vt:i4>3</vt:i4>
      </vt:variant>
      <vt:variant>
        <vt:i4>0</vt:i4>
      </vt:variant>
      <vt:variant>
        <vt:i4>5</vt:i4>
      </vt:variant>
      <vt:variant>
        <vt:lpwstr>http://www.investespconecta.com.br/</vt:lpwstr>
      </vt:variant>
      <vt:variant>
        <vt:lpwstr/>
      </vt:variant>
      <vt:variant>
        <vt:i4>8060969</vt:i4>
      </vt:variant>
      <vt:variant>
        <vt:i4>0</vt:i4>
      </vt:variant>
      <vt:variant>
        <vt:i4>0</vt:i4>
      </vt:variant>
      <vt:variant>
        <vt:i4>5</vt:i4>
      </vt:variant>
      <vt:variant>
        <vt:lpwstr>http://www.startupworldcup.io/brazil-event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Junior</dc:creator>
  <cp:lastModifiedBy>Tatiana Nagamine</cp:lastModifiedBy>
  <cp:revision>2</cp:revision>
  <cp:lastPrinted>2017-07-21T18:14:00Z</cp:lastPrinted>
  <dcterms:created xsi:type="dcterms:W3CDTF">2018-07-19T12:09:00Z</dcterms:created>
  <dcterms:modified xsi:type="dcterms:W3CDTF">2018-07-19T12:09:00Z</dcterms:modified>
</cp:coreProperties>
</file>